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BCD" w:rsidRDefault="008A0A3A" w:rsidP="00A77E5B">
      <w:pPr>
        <w:rPr>
          <w:rFonts w:ascii="Arial" w:hAnsi="Arial" w:cs="Arial"/>
          <w:b/>
        </w:rPr>
      </w:pPr>
      <w:r w:rsidRPr="008A0A3A">
        <w:rPr>
          <w:noProof/>
        </w:rPr>
        <w:pict>
          <v:shapetype id="_x0000_t202" coordsize="21600,21600" o:spt="202" path="m,l,21600r21600,l21600,xe">
            <v:stroke joinstyle="miter"/>
            <v:path gradientshapeok="t" o:connecttype="rect"/>
          </v:shapetype>
          <v:shape id="Tekstvak 2" o:spid="_x0000_s1026" type="#_x0000_t202" style="position:absolute;margin-left:167.15pt;margin-top:19.1pt;width:297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" fillcolor="white [3201]" stroked="f" strokeweight=".5pt">
            <v:textbox>
              <w:txbxContent>
                <w:p w:rsidR="002B4941" w:rsidRPr="007B7BE6" w:rsidRDefault="002B4941">
                  <w:pPr>
                    <w:rPr>
                      <w:rFonts w:ascii="Arial" w:hAnsi="Arial" w:cs="Arial"/>
                      <w:b/>
                      <w:bCs/>
                      <w:sz w:val="28"/>
                      <w:szCs w:val="28"/>
                    </w:rPr>
                  </w:pPr>
                  <w:r w:rsidRPr="007B7BE6">
                    <w:rPr>
                      <w:rFonts w:ascii="Arial" w:hAnsi="Arial" w:cs="Arial"/>
                      <w:b/>
                      <w:bCs/>
                      <w:sz w:val="28"/>
                      <w:szCs w:val="28"/>
                    </w:rPr>
                    <w:t>Vogelvereniging De Goudvink Wijchen</w:t>
                  </w:r>
                </w:p>
              </w:txbxContent>
            </v:textbox>
          </v:shape>
        </w:pict>
      </w:r>
      <w:r w:rsidR="00981485">
        <w:rPr>
          <w:noProof/>
        </w:rPr>
        <w:drawing>
          <wp:inline distT="0" distB="0" distL="0" distR="0">
            <wp:extent cx="1219200" cy="1128395"/>
            <wp:effectExtent l="38100" t="38100" r="38100" b="3365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1128395"/>
                    </a:xfrm>
                    <a:prstGeom prst="rect">
                      <a:avLst/>
                    </a:prstGeom>
                    <a:noFill/>
                    <a:ln w="38100">
                      <a:solidFill>
                        <a:srgbClr val="000000"/>
                      </a:solidFill>
                      <a:miter lim="800000"/>
                      <a:headEnd/>
                      <a:tailEnd/>
                    </a:ln>
                  </pic:spPr>
                </pic:pic>
              </a:graphicData>
            </a:graphic>
          </wp:inline>
        </w:drawing>
      </w:r>
      <w:r w:rsidR="00A77E5B">
        <w:t xml:space="preserve">                           </w:t>
      </w:r>
      <w:r w:rsidR="00A77E5B">
        <w:rPr>
          <w:rFonts w:ascii="Arial" w:hAnsi="Arial" w:cs="Arial"/>
        </w:rPr>
        <w:t xml:space="preserve">                 </w:t>
      </w:r>
      <w:r w:rsidR="004B4ADC">
        <w:rPr>
          <w:rFonts w:ascii="Arial" w:hAnsi="Arial" w:cs="Arial"/>
        </w:rPr>
        <w:t xml:space="preserve">  </w:t>
      </w:r>
      <w:r w:rsidR="00777BCD">
        <w:rPr>
          <w:rFonts w:ascii="Arial" w:hAnsi="Arial" w:cs="Arial"/>
          <w:b/>
        </w:rPr>
        <w:t xml:space="preserve">       </w:t>
      </w:r>
    </w:p>
    <w:p w:rsidR="00A77E5B" w:rsidRPr="002B4941" w:rsidRDefault="00A77E5B" w:rsidP="002B4941">
      <w:pPr>
        <w:jc w:val="center"/>
        <w:rPr>
          <w:rFonts w:ascii="Arial" w:hAnsi="Arial" w:cs="Arial"/>
          <w:b/>
          <w:bCs/>
        </w:rPr>
      </w:pPr>
      <w:r w:rsidRPr="002B4941">
        <w:rPr>
          <w:rFonts w:ascii="Arial" w:hAnsi="Arial" w:cs="Arial"/>
          <w:b/>
          <w:bCs/>
        </w:rPr>
        <w:t>Reglement tentoonstelling 20</w:t>
      </w:r>
      <w:r w:rsidR="00AC4DE6" w:rsidRPr="002B4941">
        <w:rPr>
          <w:rFonts w:ascii="Arial" w:hAnsi="Arial" w:cs="Arial"/>
          <w:b/>
          <w:bCs/>
        </w:rPr>
        <w:t>2</w:t>
      </w:r>
      <w:r w:rsidR="00DE380F">
        <w:rPr>
          <w:rFonts w:ascii="Arial" w:hAnsi="Arial" w:cs="Arial"/>
          <w:b/>
          <w:bCs/>
        </w:rPr>
        <w:t>5</w:t>
      </w:r>
    </w:p>
    <w:p w:rsidR="00475994" w:rsidRPr="00F86744" w:rsidRDefault="008A0A3A" w:rsidP="00F86744">
      <w:pPr>
        <w:pStyle w:val="Kop1"/>
        <w:rPr>
          <w:sz w:val="24"/>
          <w:szCs w:val="24"/>
        </w:rPr>
      </w:pPr>
      <w:r>
        <w:rPr>
          <w:noProof/>
          <w:sz w:val="24"/>
          <w:szCs w:val="24"/>
        </w:rPr>
        <w:pict>
          <v:line id="Rechte verbindingslijn 1" o:spid="_x0000_s1027"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25pt,13.5pt" to="87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"/>
        </w:pict>
      </w:r>
      <w:r w:rsidR="00475994">
        <w:rPr>
          <w:sz w:val="22"/>
          <w:u w:val="single"/>
        </w:rPr>
        <w:t>Algemeen:</w:t>
      </w:r>
    </w:p>
    <w:p w:rsidR="00475994" w:rsidRDefault="00475994" w:rsidP="002B4941">
      <w:pPr>
        <w:tabs>
          <w:tab w:val="left" w:pos="-1440"/>
          <w:tab w:val="left" w:pos="284"/>
          <w:tab w:val="left" w:pos="346"/>
          <w:tab w:val="left" w:pos="1560"/>
          <w:tab w:val="left" w:pos="2835"/>
        </w:tabs>
        <w:spacing w:line="228" w:lineRule="auto"/>
        <w:ind w:right="112"/>
        <w:rPr>
          <w:rFonts w:ascii="Arial" w:hAnsi="Arial" w:cs="Arial"/>
          <w:sz w:val="22"/>
        </w:rPr>
      </w:pPr>
      <w:r>
        <w:rPr>
          <w:rFonts w:ascii="Arial" w:hAnsi="Arial" w:cs="Arial"/>
          <w:sz w:val="22"/>
        </w:rPr>
        <w:t xml:space="preserve">Organisatie: </w:t>
      </w:r>
      <w:r>
        <w:rPr>
          <w:rFonts w:ascii="Arial" w:hAnsi="Arial" w:cs="Arial"/>
          <w:sz w:val="22"/>
        </w:rPr>
        <w:tab/>
      </w:r>
      <w:r>
        <w:rPr>
          <w:rFonts w:ascii="Arial" w:hAnsi="Arial" w:cs="Arial"/>
          <w:sz w:val="22"/>
        </w:rPr>
        <w:tab/>
      </w:r>
      <w:r w:rsidR="00F52F49">
        <w:rPr>
          <w:rFonts w:ascii="Arial" w:hAnsi="Arial" w:cs="Arial"/>
          <w:sz w:val="22"/>
        </w:rPr>
        <w:t>Vogelvereniging De Goudvink Wijchen</w:t>
      </w:r>
      <w:r w:rsidR="00B331B2" w:rsidRPr="00083DC7">
        <w:rPr>
          <w:rFonts w:ascii="Arial" w:hAnsi="Arial" w:cs="Arial"/>
          <w:sz w:val="22"/>
        </w:rPr>
        <w:t xml:space="preserve"> </w:t>
      </w:r>
      <w:r w:rsidRPr="00083DC7">
        <w:rPr>
          <w:rFonts w:ascii="Arial" w:hAnsi="Arial" w:cs="Arial"/>
          <w:sz w:val="22"/>
        </w:rPr>
        <w:t xml:space="preserve"> “</w:t>
      </w:r>
      <w:r w:rsidR="00B331B2" w:rsidRPr="00083DC7">
        <w:rPr>
          <w:rFonts w:ascii="Arial" w:hAnsi="Arial" w:cs="Arial"/>
          <w:sz w:val="22"/>
        </w:rPr>
        <w:t xml:space="preserve"> W07 </w:t>
      </w:r>
      <w:r w:rsidRPr="00083DC7">
        <w:rPr>
          <w:rFonts w:ascii="Arial" w:hAnsi="Arial" w:cs="Arial"/>
          <w:sz w:val="22"/>
        </w:rPr>
        <w:t>”</w:t>
      </w:r>
      <w:r w:rsidRPr="00AA521C">
        <w:rPr>
          <w:rFonts w:ascii="Arial" w:hAnsi="Arial" w:cs="Arial"/>
          <w:sz w:val="22"/>
        </w:rPr>
        <w:t xml:space="preserve"> </w:t>
      </w:r>
    </w:p>
    <w:p w:rsidR="00475994" w:rsidRPr="00CE1B5A" w:rsidRDefault="00475994" w:rsidP="00CE1B5A">
      <w:pPr>
        <w:tabs>
          <w:tab w:val="left" w:pos="-1440"/>
          <w:tab w:val="left" w:pos="284"/>
          <w:tab w:val="left" w:pos="346"/>
          <w:tab w:val="left" w:pos="1560"/>
          <w:tab w:val="left" w:pos="2835"/>
        </w:tabs>
        <w:spacing w:line="228" w:lineRule="auto"/>
        <w:ind w:left="2880" w:right="112" w:hanging="2880"/>
        <w:rPr>
          <w:rFonts w:ascii="Arial" w:hAnsi="Arial" w:cs="Arial"/>
          <w:sz w:val="22"/>
        </w:rPr>
      </w:pPr>
      <w:r>
        <w:rPr>
          <w:rFonts w:ascii="Arial" w:hAnsi="Arial" w:cs="Arial"/>
          <w:sz w:val="22"/>
        </w:rPr>
        <w:t>Locatie:</w:t>
      </w:r>
      <w:r>
        <w:rPr>
          <w:rFonts w:ascii="Arial" w:hAnsi="Arial" w:cs="Arial"/>
          <w:sz w:val="22"/>
        </w:rPr>
        <w:tab/>
      </w:r>
      <w:r>
        <w:rPr>
          <w:rFonts w:ascii="Arial" w:hAnsi="Arial" w:cs="Arial"/>
          <w:sz w:val="22"/>
        </w:rPr>
        <w:tab/>
        <w:t>Paschalishonk, Woeziksestraat 18, Wijchen</w:t>
      </w:r>
    </w:p>
    <w:tbl>
      <w:tblPr>
        <w:tblpPr w:leftFromText="141" w:rightFromText="141" w:vertAnchor="text" w:horzAnchor="margin" w:tblpY="126"/>
        <w:tblW w:w="9555" w:type="dxa"/>
        <w:tblCellMar>
          <w:left w:w="57" w:type="dxa"/>
          <w:right w:w="57" w:type="dxa"/>
        </w:tblCellMar>
        <w:tblLook w:val="01E0"/>
      </w:tblPr>
      <w:tblGrid>
        <w:gridCol w:w="2751"/>
        <w:gridCol w:w="1610"/>
        <w:gridCol w:w="1638"/>
        <w:gridCol w:w="3556"/>
      </w:tblGrid>
      <w:tr w:rsidR="00475994" w:rsidRPr="00A76136" w:rsidTr="00093759">
        <w:tc>
          <w:tcPr>
            <w:tcW w:w="2751" w:type="dxa"/>
          </w:tcPr>
          <w:p w:rsidR="00475994" w:rsidRPr="00083DC7" w:rsidRDefault="00475994" w:rsidP="00093759">
            <w:pPr>
              <w:tabs>
                <w:tab w:val="left" w:pos="-1440"/>
                <w:tab w:val="left" w:pos="284"/>
                <w:tab w:val="left" w:pos="346"/>
                <w:tab w:val="left" w:pos="1560"/>
                <w:tab w:val="left" w:pos="2835"/>
              </w:tabs>
              <w:spacing w:after="240" w:line="228" w:lineRule="auto"/>
              <w:ind w:right="112"/>
              <w:rPr>
                <w:rFonts w:ascii="Arial" w:hAnsi="Arial" w:cs="Arial"/>
                <w:b/>
                <w:sz w:val="20"/>
                <w:u w:val="single"/>
              </w:rPr>
            </w:pPr>
            <w:r w:rsidRPr="00083DC7">
              <w:rPr>
                <w:rFonts w:ascii="Arial" w:hAnsi="Arial" w:cs="Arial"/>
                <w:b/>
                <w:sz w:val="22"/>
              </w:rPr>
              <w:t>Sluiting inschrijving:</w:t>
            </w:r>
          </w:p>
        </w:tc>
        <w:tc>
          <w:tcPr>
            <w:tcW w:w="1610"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b/>
                <w:sz w:val="22"/>
              </w:rPr>
              <w:t>maandag</w:t>
            </w:r>
          </w:p>
        </w:tc>
        <w:tc>
          <w:tcPr>
            <w:tcW w:w="1638" w:type="dxa"/>
          </w:tcPr>
          <w:p w:rsidR="00475994" w:rsidRPr="00083DC7" w:rsidRDefault="00DE380F"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Pr>
                <w:rFonts w:ascii="Arial" w:hAnsi="Arial" w:cs="Arial"/>
                <w:b/>
                <w:sz w:val="22"/>
              </w:rPr>
              <w:t>27</w:t>
            </w:r>
            <w:r w:rsidR="00475994" w:rsidRPr="00083DC7">
              <w:rPr>
                <w:rFonts w:ascii="Arial" w:hAnsi="Arial" w:cs="Arial"/>
                <w:b/>
                <w:sz w:val="22"/>
              </w:rPr>
              <w:t xml:space="preserve"> </w:t>
            </w:r>
            <w:r w:rsidR="002C6CB2">
              <w:rPr>
                <w:rFonts w:ascii="Arial" w:hAnsi="Arial" w:cs="Arial"/>
                <w:b/>
                <w:sz w:val="22"/>
              </w:rPr>
              <w:t>oktober</w:t>
            </w:r>
          </w:p>
        </w:tc>
        <w:tc>
          <w:tcPr>
            <w:tcW w:w="3556"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rPr>
            </w:pPr>
            <w:r w:rsidRPr="00083DC7">
              <w:rPr>
                <w:rFonts w:ascii="Arial" w:hAnsi="Arial" w:cs="Arial"/>
                <w:b/>
                <w:sz w:val="22"/>
              </w:rPr>
              <w:t xml:space="preserve">uiterlijk 19.30 tot 20.00 uur </w:t>
            </w:r>
          </w:p>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rPr>
            </w:pPr>
            <w:r w:rsidRPr="00083DC7">
              <w:rPr>
                <w:rFonts w:ascii="Arial" w:hAnsi="Arial" w:cs="Arial"/>
                <w:b/>
                <w:sz w:val="22"/>
              </w:rPr>
              <w:t>in Paschalishonk</w:t>
            </w:r>
          </w:p>
        </w:tc>
      </w:tr>
      <w:tr w:rsidR="00475994" w:rsidRPr="00A76136" w:rsidTr="00093759">
        <w:tc>
          <w:tcPr>
            <w:tcW w:w="2751"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Inbrengen vogels:</w:t>
            </w:r>
          </w:p>
        </w:tc>
        <w:tc>
          <w:tcPr>
            <w:tcW w:w="1610"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woensdag</w:t>
            </w:r>
          </w:p>
        </w:tc>
        <w:tc>
          <w:tcPr>
            <w:tcW w:w="1638" w:type="dxa"/>
          </w:tcPr>
          <w:p w:rsidR="00475994" w:rsidRPr="00083DC7" w:rsidRDefault="00DE380F"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Pr>
                <w:rFonts w:ascii="Arial" w:hAnsi="Arial" w:cs="Arial"/>
                <w:sz w:val="22"/>
              </w:rPr>
              <w:t>26</w:t>
            </w:r>
            <w:r w:rsidR="000942A4" w:rsidRPr="00083DC7">
              <w:rPr>
                <w:rFonts w:ascii="Arial" w:hAnsi="Arial" w:cs="Arial"/>
                <w:sz w:val="22"/>
              </w:rPr>
              <w:t xml:space="preserve"> </w:t>
            </w:r>
            <w:r w:rsidR="002C6CB2">
              <w:rPr>
                <w:rFonts w:ascii="Arial" w:hAnsi="Arial" w:cs="Arial"/>
                <w:sz w:val="22"/>
              </w:rPr>
              <w:t>november</w:t>
            </w:r>
          </w:p>
        </w:tc>
        <w:tc>
          <w:tcPr>
            <w:tcW w:w="3556"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tussen 19.00 en 21.00 uur</w:t>
            </w:r>
          </w:p>
        </w:tc>
      </w:tr>
      <w:tr w:rsidR="00475994" w:rsidRPr="00A76136" w:rsidTr="00093759">
        <w:tc>
          <w:tcPr>
            <w:tcW w:w="2751"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Keuringsdag:</w:t>
            </w:r>
          </w:p>
        </w:tc>
        <w:tc>
          <w:tcPr>
            <w:tcW w:w="1610"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donderdag</w:t>
            </w:r>
          </w:p>
        </w:tc>
        <w:tc>
          <w:tcPr>
            <w:tcW w:w="1638" w:type="dxa"/>
          </w:tcPr>
          <w:p w:rsidR="00475994" w:rsidRPr="00083DC7" w:rsidRDefault="00DE380F"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Pr>
                <w:rFonts w:ascii="Arial" w:hAnsi="Arial" w:cs="Arial"/>
                <w:sz w:val="22"/>
              </w:rPr>
              <w:t>27</w:t>
            </w:r>
            <w:r w:rsidR="000942A4" w:rsidRPr="00083DC7">
              <w:rPr>
                <w:rFonts w:ascii="Arial" w:hAnsi="Arial" w:cs="Arial"/>
                <w:sz w:val="22"/>
              </w:rPr>
              <w:t xml:space="preserve"> </w:t>
            </w:r>
            <w:r w:rsidR="009C7FF6">
              <w:rPr>
                <w:rFonts w:ascii="Arial" w:hAnsi="Arial" w:cs="Arial"/>
                <w:sz w:val="22"/>
              </w:rPr>
              <w:t>november</w:t>
            </w:r>
          </w:p>
        </w:tc>
        <w:tc>
          <w:tcPr>
            <w:tcW w:w="3556"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(bij kunstlicht)</w:t>
            </w:r>
          </w:p>
        </w:tc>
      </w:tr>
      <w:tr w:rsidR="00475994" w:rsidRPr="00A76136" w:rsidTr="00093759">
        <w:tc>
          <w:tcPr>
            <w:tcW w:w="2751"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Opening show</w:t>
            </w:r>
            <w:r w:rsidR="00B331B2" w:rsidRPr="00083DC7">
              <w:rPr>
                <w:rFonts w:ascii="Arial" w:hAnsi="Arial" w:cs="Arial"/>
                <w:sz w:val="22"/>
              </w:rPr>
              <w:t xml:space="preserve"> genodigde </w:t>
            </w:r>
          </w:p>
        </w:tc>
        <w:tc>
          <w:tcPr>
            <w:tcW w:w="1610"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vrijdag</w:t>
            </w:r>
          </w:p>
        </w:tc>
        <w:tc>
          <w:tcPr>
            <w:tcW w:w="1638" w:type="dxa"/>
          </w:tcPr>
          <w:p w:rsidR="00475994" w:rsidRPr="00083DC7" w:rsidRDefault="00DE380F"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Pr>
                <w:rFonts w:ascii="Arial" w:hAnsi="Arial" w:cs="Arial"/>
                <w:sz w:val="22"/>
              </w:rPr>
              <w:t>28</w:t>
            </w:r>
            <w:r w:rsidR="00CE1B5A">
              <w:rPr>
                <w:rFonts w:ascii="Arial" w:hAnsi="Arial" w:cs="Arial"/>
                <w:sz w:val="22"/>
              </w:rPr>
              <w:t>november</w:t>
            </w:r>
          </w:p>
        </w:tc>
        <w:tc>
          <w:tcPr>
            <w:tcW w:w="3556"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19.30 uur</w:t>
            </w:r>
            <w:r w:rsidR="00B5345F">
              <w:rPr>
                <w:rFonts w:ascii="Arial" w:hAnsi="Arial" w:cs="Arial"/>
                <w:sz w:val="22"/>
              </w:rPr>
              <w:t xml:space="preserve"> “openingswoord “</w:t>
            </w:r>
          </w:p>
        </w:tc>
      </w:tr>
      <w:tr w:rsidR="00475994" w:rsidRPr="00A76136" w:rsidTr="00093759">
        <w:tc>
          <w:tcPr>
            <w:tcW w:w="2751"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 xml:space="preserve">Openingstijden show: </w:t>
            </w:r>
          </w:p>
        </w:tc>
        <w:tc>
          <w:tcPr>
            <w:tcW w:w="1610"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rPr>
            </w:pPr>
            <w:r w:rsidRPr="00083DC7">
              <w:rPr>
                <w:rFonts w:ascii="Arial" w:hAnsi="Arial" w:cs="Arial"/>
                <w:sz w:val="22"/>
              </w:rPr>
              <w:t>vrijdag</w:t>
            </w:r>
          </w:p>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rPr>
            </w:pPr>
            <w:r w:rsidRPr="00083DC7">
              <w:rPr>
                <w:rFonts w:ascii="Arial" w:hAnsi="Arial" w:cs="Arial"/>
                <w:sz w:val="22"/>
              </w:rPr>
              <w:t>zaterdag</w:t>
            </w:r>
          </w:p>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p>
        </w:tc>
        <w:tc>
          <w:tcPr>
            <w:tcW w:w="1638" w:type="dxa"/>
          </w:tcPr>
          <w:p w:rsidR="00475994" w:rsidRPr="00083DC7" w:rsidRDefault="00DE380F" w:rsidP="00093759">
            <w:pPr>
              <w:tabs>
                <w:tab w:val="left" w:pos="-1440"/>
                <w:tab w:val="left" w:pos="284"/>
                <w:tab w:val="left" w:pos="346"/>
                <w:tab w:val="left" w:pos="1560"/>
                <w:tab w:val="left" w:pos="2835"/>
              </w:tabs>
              <w:spacing w:line="228" w:lineRule="auto"/>
              <w:ind w:right="112"/>
              <w:rPr>
                <w:rFonts w:ascii="Arial" w:hAnsi="Arial" w:cs="Arial"/>
              </w:rPr>
            </w:pPr>
            <w:r>
              <w:rPr>
                <w:rFonts w:ascii="Arial" w:hAnsi="Arial" w:cs="Arial"/>
                <w:sz w:val="22"/>
              </w:rPr>
              <w:t>28</w:t>
            </w:r>
            <w:r w:rsidR="00CE1B5A">
              <w:rPr>
                <w:rFonts w:ascii="Arial" w:hAnsi="Arial" w:cs="Arial"/>
                <w:sz w:val="22"/>
              </w:rPr>
              <w:t xml:space="preserve"> november</w:t>
            </w:r>
          </w:p>
          <w:p w:rsidR="00B331B2" w:rsidRPr="00083DC7" w:rsidRDefault="00DE380F" w:rsidP="00093759">
            <w:pPr>
              <w:tabs>
                <w:tab w:val="left" w:pos="-1440"/>
                <w:tab w:val="left" w:pos="284"/>
                <w:tab w:val="left" w:pos="346"/>
                <w:tab w:val="left" w:pos="1560"/>
                <w:tab w:val="left" w:pos="2835"/>
              </w:tabs>
              <w:spacing w:line="228" w:lineRule="auto"/>
              <w:ind w:right="112"/>
              <w:rPr>
                <w:rFonts w:ascii="Arial" w:hAnsi="Arial" w:cs="Arial"/>
              </w:rPr>
            </w:pPr>
            <w:r>
              <w:rPr>
                <w:rFonts w:ascii="Arial" w:hAnsi="Arial" w:cs="Arial"/>
                <w:sz w:val="22"/>
              </w:rPr>
              <w:t>29</w:t>
            </w:r>
            <w:r w:rsidR="00CE1B5A">
              <w:rPr>
                <w:rFonts w:ascii="Arial" w:hAnsi="Arial" w:cs="Arial"/>
                <w:sz w:val="22"/>
              </w:rPr>
              <w:t xml:space="preserve"> november</w:t>
            </w:r>
          </w:p>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p>
        </w:tc>
        <w:tc>
          <w:tcPr>
            <w:tcW w:w="3556"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rPr>
            </w:pPr>
            <w:r w:rsidRPr="00083DC7">
              <w:rPr>
                <w:rFonts w:ascii="Arial" w:hAnsi="Arial" w:cs="Arial"/>
                <w:sz w:val="22"/>
              </w:rPr>
              <w:t>20.00 tot 22.00 uur</w:t>
            </w:r>
          </w:p>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rPr>
            </w:pPr>
            <w:r w:rsidRPr="00083DC7">
              <w:rPr>
                <w:rFonts w:ascii="Arial" w:hAnsi="Arial" w:cs="Arial"/>
                <w:sz w:val="22"/>
              </w:rPr>
              <w:t>10.00 tot 16.30 uur</w:t>
            </w:r>
          </w:p>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p>
        </w:tc>
      </w:tr>
      <w:tr w:rsidR="00475994" w:rsidRPr="00A76136" w:rsidTr="00093759">
        <w:tc>
          <w:tcPr>
            <w:tcW w:w="2751"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 w:val="20"/>
                <w:u w:val="single"/>
              </w:rPr>
            </w:pPr>
            <w:r w:rsidRPr="00083DC7">
              <w:rPr>
                <w:rFonts w:ascii="Arial" w:hAnsi="Arial" w:cs="Arial"/>
                <w:sz w:val="22"/>
              </w:rPr>
              <w:t>Afhalen wedstrijdvogels:</w:t>
            </w:r>
          </w:p>
        </w:tc>
        <w:tc>
          <w:tcPr>
            <w:tcW w:w="1610"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szCs w:val="22"/>
              </w:rPr>
            </w:pPr>
            <w:r w:rsidRPr="00083DC7">
              <w:rPr>
                <w:rFonts w:ascii="Arial" w:hAnsi="Arial" w:cs="Arial"/>
                <w:sz w:val="22"/>
                <w:szCs w:val="22"/>
              </w:rPr>
              <w:t>zaterdag</w:t>
            </w:r>
          </w:p>
        </w:tc>
        <w:tc>
          <w:tcPr>
            <w:tcW w:w="1638" w:type="dxa"/>
          </w:tcPr>
          <w:p w:rsidR="00475994" w:rsidRPr="00083DC7" w:rsidRDefault="00DE380F" w:rsidP="00093759">
            <w:pPr>
              <w:tabs>
                <w:tab w:val="left" w:pos="-1440"/>
                <w:tab w:val="left" w:pos="284"/>
                <w:tab w:val="left" w:pos="346"/>
                <w:tab w:val="left" w:pos="1560"/>
                <w:tab w:val="left" w:pos="2835"/>
              </w:tabs>
              <w:spacing w:line="228" w:lineRule="auto"/>
              <w:ind w:right="112"/>
              <w:rPr>
                <w:rFonts w:ascii="Arial" w:hAnsi="Arial" w:cs="Arial"/>
                <w:szCs w:val="22"/>
              </w:rPr>
            </w:pPr>
            <w:r>
              <w:rPr>
                <w:rFonts w:ascii="Arial" w:hAnsi="Arial" w:cs="Arial"/>
                <w:sz w:val="22"/>
                <w:szCs w:val="22"/>
              </w:rPr>
              <w:t>29</w:t>
            </w:r>
            <w:r w:rsidR="00CE1B5A">
              <w:rPr>
                <w:rFonts w:ascii="Arial" w:hAnsi="Arial" w:cs="Arial"/>
                <w:sz w:val="22"/>
                <w:szCs w:val="22"/>
              </w:rPr>
              <w:t xml:space="preserve"> november</w:t>
            </w:r>
          </w:p>
        </w:tc>
        <w:tc>
          <w:tcPr>
            <w:tcW w:w="3556" w:type="dxa"/>
          </w:tcPr>
          <w:p w:rsidR="00475994" w:rsidRPr="00083DC7" w:rsidRDefault="00475994" w:rsidP="00093759">
            <w:pPr>
              <w:tabs>
                <w:tab w:val="left" w:pos="-1440"/>
                <w:tab w:val="left" w:pos="284"/>
                <w:tab w:val="left" w:pos="346"/>
                <w:tab w:val="left" w:pos="1560"/>
                <w:tab w:val="left" w:pos="2835"/>
                <w:tab w:val="left" w:pos="3828"/>
                <w:tab w:val="left" w:pos="3969"/>
                <w:tab w:val="left" w:pos="5245"/>
              </w:tabs>
              <w:spacing w:line="228" w:lineRule="auto"/>
              <w:ind w:right="112"/>
              <w:rPr>
                <w:rFonts w:ascii="Arial" w:hAnsi="Arial" w:cs="Arial"/>
                <w:szCs w:val="22"/>
              </w:rPr>
            </w:pPr>
            <w:r w:rsidRPr="00083DC7">
              <w:rPr>
                <w:rFonts w:ascii="Arial" w:hAnsi="Arial" w:cs="Arial"/>
                <w:sz w:val="22"/>
                <w:szCs w:val="22"/>
              </w:rPr>
              <w:t>vanaf  16.30 uur</w:t>
            </w:r>
          </w:p>
        </w:tc>
      </w:tr>
      <w:tr w:rsidR="00475994" w:rsidRPr="00A76136" w:rsidTr="00093759">
        <w:tc>
          <w:tcPr>
            <w:tcW w:w="2751"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Cs w:val="22"/>
                <w:u w:val="single"/>
              </w:rPr>
            </w:pPr>
          </w:p>
        </w:tc>
        <w:tc>
          <w:tcPr>
            <w:tcW w:w="1610"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Cs w:val="22"/>
                <w:u w:val="single"/>
              </w:rPr>
            </w:pPr>
          </w:p>
        </w:tc>
        <w:tc>
          <w:tcPr>
            <w:tcW w:w="1638"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Cs w:val="22"/>
                <w:u w:val="single"/>
              </w:rPr>
            </w:pPr>
          </w:p>
        </w:tc>
        <w:tc>
          <w:tcPr>
            <w:tcW w:w="3556"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Cs w:val="22"/>
                <w:u w:val="single"/>
              </w:rPr>
            </w:pPr>
          </w:p>
        </w:tc>
      </w:tr>
      <w:tr w:rsidR="00475994" w:rsidRPr="00A76136" w:rsidTr="00093759">
        <w:tc>
          <w:tcPr>
            <w:tcW w:w="2751"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Cs w:val="22"/>
                <w:u w:val="single"/>
              </w:rPr>
            </w:pPr>
          </w:p>
        </w:tc>
        <w:tc>
          <w:tcPr>
            <w:tcW w:w="1610"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Cs w:val="22"/>
                <w:u w:val="single"/>
              </w:rPr>
            </w:pPr>
          </w:p>
        </w:tc>
        <w:tc>
          <w:tcPr>
            <w:tcW w:w="1638" w:type="dxa"/>
          </w:tcPr>
          <w:p w:rsidR="00475994" w:rsidRPr="00083DC7" w:rsidRDefault="00475994" w:rsidP="00093759">
            <w:pPr>
              <w:tabs>
                <w:tab w:val="left" w:pos="-1440"/>
                <w:tab w:val="left" w:pos="284"/>
                <w:tab w:val="left" w:pos="346"/>
                <w:tab w:val="left" w:pos="1560"/>
                <w:tab w:val="left" w:pos="2835"/>
              </w:tabs>
              <w:spacing w:line="228" w:lineRule="auto"/>
              <w:ind w:right="112"/>
              <w:rPr>
                <w:rFonts w:ascii="Arial" w:hAnsi="Arial" w:cs="Arial"/>
                <w:b/>
                <w:szCs w:val="22"/>
                <w:u w:val="single"/>
              </w:rPr>
            </w:pPr>
          </w:p>
        </w:tc>
        <w:tc>
          <w:tcPr>
            <w:tcW w:w="3556" w:type="dxa"/>
          </w:tcPr>
          <w:p w:rsidR="00475994" w:rsidRPr="00083DC7" w:rsidRDefault="00475994" w:rsidP="00DE208C">
            <w:pPr>
              <w:tabs>
                <w:tab w:val="left" w:pos="-1440"/>
                <w:tab w:val="left" w:pos="284"/>
                <w:tab w:val="left" w:pos="346"/>
                <w:tab w:val="left" w:pos="1560"/>
                <w:tab w:val="left" w:pos="2835"/>
                <w:tab w:val="left" w:pos="3828"/>
                <w:tab w:val="left" w:pos="3969"/>
                <w:tab w:val="left" w:pos="5245"/>
              </w:tabs>
              <w:spacing w:line="228" w:lineRule="auto"/>
              <w:ind w:right="112"/>
              <w:rPr>
                <w:rFonts w:ascii="Arial" w:hAnsi="Arial" w:cs="Arial"/>
                <w:b/>
                <w:u w:val="single"/>
              </w:rPr>
            </w:pPr>
          </w:p>
        </w:tc>
      </w:tr>
    </w:tbl>
    <w:p w:rsidR="00475994" w:rsidRPr="005E42DC" w:rsidRDefault="00475994" w:rsidP="00475994">
      <w:pPr>
        <w:tabs>
          <w:tab w:val="left" w:pos="-1440"/>
          <w:tab w:val="left" w:pos="284"/>
          <w:tab w:val="left" w:pos="346"/>
          <w:tab w:val="left" w:pos="1560"/>
          <w:tab w:val="left" w:pos="2835"/>
        </w:tabs>
        <w:spacing w:line="228" w:lineRule="auto"/>
        <w:ind w:left="2880" w:right="112" w:hanging="2880"/>
        <w:rPr>
          <w:rFonts w:ascii="Arial" w:hAnsi="Arial" w:cs="Arial"/>
          <w:b/>
          <w:sz w:val="16"/>
          <w:szCs w:val="16"/>
          <w:u w:val="single"/>
        </w:rPr>
      </w:pPr>
    </w:p>
    <w:p w:rsidR="00475994" w:rsidRPr="004960A6" w:rsidRDefault="00475994" w:rsidP="00475994">
      <w:pPr>
        <w:tabs>
          <w:tab w:val="left" w:pos="-1440"/>
          <w:tab w:val="left" w:pos="284"/>
          <w:tab w:val="left" w:pos="346"/>
          <w:tab w:val="left" w:pos="851"/>
          <w:tab w:val="left" w:pos="1560"/>
        </w:tabs>
        <w:spacing w:line="228" w:lineRule="auto"/>
        <w:ind w:right="112"/>
        <w:rPr>
          <w:rFonts w:ascii="Arial" w:hAnsi="Arial" w:cs="Arial"/>
          <w:b/>
          <w:sz w:val="22"/>
          <w:u w:val="single"/>
        </w:rPr>
      </w:pPr>
      <w:r w:rsidRPr="004960A6">
        <w:rPr>
          <w:rFonts w:ascii="Arial" w:hAnsi="Arial" w:cs="Arial"/>
          <w:b/>
          <w:sz w:val="22"/>
          <w:u w:val="single"/>
        </w:rPr>
        <w:t>Reglement:</w:t>
      </w:r>
    </w:p>
    <w:p w:rsidR="00475994" w:rsidRPr="005E42DC" w:rsidRDefault="00475994" w:rsidP="00475994">
      <w:pPr>
        <w:tabs>
          <w:tab w:val="left" w:pos="-1440"/>
          <w:tab w:val="left" w:pos="284"/>
          <w:tab w:val="left" w:pos="346"/>
          <w:tab w:val="left" w:pos="1560"/>
          <w:tab w:val="left" w:pos="2835"/>
        </w:tabs>
        <w:spacing w:line="228" w:lineRule="auto"/>
        <w:ind w:left="2880" w:right="112" w:hanging="2880"/>
        <w:rPr>
          <w:rFonts w:ascii="Arial" w:hAnsi="Arial" w:cs="Arial"/>
          <w:b/>
          <w:sz w:val="16"/>
          <w:szCs w:val="16"/>
          <w:u w:val="single"/>
        </w:rPr>
      </w:pPr>
    </w:p>
    <w:p w:rsidR="00475994" w:rsidRPr="005E42DC" w:rsidRDefault="00475994" w:rsidP="00475994">
      <w:pPr>
        <w:tabs>
          <w:tab w:val="left" w:pos="-1440"/>
          <w:tab w:val="left" w:pos="284"/>
          <w:tab w:val="left" w:pos="346"/>
          <w:tab w:val="left" w:pos="851"/>
          <w:tab w:val="left" w:pos="1134"/>
          <w:tab w:val="left" w:pos="1560"/>
        </w:tabs>
        <w:spacing w:line="228" w:lineRule="auto"/>
        <w:ind w:left="851" w:right="112" w:hanging="851"/>
        <w:rPr>
          <w:rFonts w:ascii="Arial" w:hAnsi="Arial" w:cs="Arial"/>
          <w:sz w:val="22"/>
          <w:szCs w:val="22"/>
          <w:u w:val="single"/>
        </w:rPr>
      </w:pPr>
      <w:r w:rsidRPr="005E42DC">
        <w:rPr>
          <w:rFonts w:ascii="Arial" w:hAnsi="Arial" w:cs="Arial"/>
          <w:sz w:val="22"/>
          <w:szCs w:val="22"/>
          <w:u w:val="single"/>
        </w:rPr>
        <w:t>Inschrijving:</w:t>
      </w:r>
    </w:p>
    <w:p w:rsidR="00643F88" w:rsidRDefault="00475994" w:rsidP="00475994">
      <w:pPr>
        <w:numPr>
          <w:ilvl w:val="0"/>
          <w:numId w:val="1"/>
        </w:numPr>
        <w:tabs>
          <w:tab w:val="left" w:pos="-1440"/>
          <w:tab w:val="left" w:pos="284"/>
          <w:tab w:val="left" w:pos="346"/>
          <w:tab w:val="left" w:pos="851"/>
          <w:tab w:val="left" w:pos="1134"/>
          <w:tab w:val="left" w:pos="1560"/>
        </w:tabs>
        <w:spacing w:line="228" w:lineRule="auto"/>
        <w:ind w:left="360" w:right="112"/>
        <w:rPr>
          <w:rFonts w:ascii="Arial" w:hAnsi="Arial" w:cs="Arial"/>
          <w:sz w:val="22"/>
          <w:szCs w:val="22"/>
        </w:rPr>
      </w:pPr>
      <w:r w:rsidRPr="005E42DC">
        <w:rPr>
          <w:rFonts w:ascii="Arial" w:hAnsi="Arial" w:cs="Arial"/>
          <w:sz w:val="22"/>
          <w:szCs w:val="22"/>
        </w:rPr>
        <w:t>De inschrijving kan geschieden door leden van</w:t>
      </w:r>
      <w:r w:rsidR="008825B5">
        <w:rPr>
          <w:rFonts w:ascii="Arial" w:hAnsi="Arial" w:cs="Arial"/>
          <w:sz w:val="22"/>
          <w:szCs w:val="22"/>
        </w:rPr>
        <w:t xml:space="preserve"> VV De Goudvink Wijchen,</w:t>
      </w:r>
    </w:p>
    <w:p w:rsidR="00475994" w:rsidRDefault="00475994" w:rsidP="00643F88">
      <w:pPr>
        <w:tabs>
          <w:tab w:val="left" w:pos="-1440"/>
          <w:tab w:val="left" w:pos="284"/>
          <w:tab w:val="left" w:pos="346"/>
          <w:tab w:val="left" w:pos="851"/>
          <w:tab w:val="left" w:pos="1134"/>
          <w:tab w:val="left" w:pos="1560"/>
        </w:tabs>
        <w:spacing w:line="228" w:lineRule="auto"/>
        <w:ind w:right="112"/>
        <w:rPr>
          <w:rFonts w:ascii="Arial" w:hAnsi="Arial" w:cs="Arial"/>
          <w:sz w:val="22"/>
          <w:szCs w:val="22"/>
        </w:rPr>
      </w:pPr>
      <w:r w:rsidRPr="005E42DC">
        <w:rPr>
          <w:rFonts w:ascii="Arial" w:hAnsi="Arial" w:cs="Arial"/>
          <w:sz w:val="22"/>
          <w:szCs w:val="22"/>
        </w:rPr>
        <w:t xml:space="preserve">alsmede door gastinzenders. </w:t>
      </w:r>
    </w:p>
    <w:p w:rsidR="00475994" w:rsidRPr="00A61A88" w:rsidRDefault="00475994" w:rsidP="00643F88">
      <w:pPr>
        <w:tabs>
          <w:tab w:val="left" w:pos="-1440"/>
          <w:tab w:val="left" w:pos="284"/>
          <w:tab w:val="left" w:pos="346"/>
          <w:tab w:val="left" w:pos="851"/>
          <w:tab w:val="left" w:pos="1134"/>
          <w:tab w:val="left" w:pos="1560"/>
        </w:tabs>
        <w:spacing w:line="228" w:lineRule="auto"/>
        <w:ind w:right="112"/>
        <w:rPr>
          <w:rFonts w:ascii="Arial" w:hAnsi="Arial" w:cs="Arial"/>
          <w:sz w:val="22"/>
          <w:szCs w:val="22"/>
        </w:rPr>
      </w:pPr>
      <w:r w:rsidRPr="00A61A88">
        <w:rPr>
          <w:rFonts w:ascii="Arial" w:hAnsi="Arial" w:cs="Arial"/>
          <w:sz w:val="22"/>
          <w:szCs w:val="22"/>
        </w:rPr>
        <w:t>De vogels mogen uitsluitend voorzien zijn van een bondsring van een bij de COM aangesloten organisatie.</w:t>
      </w:r>
      <w:r>
        <w:rPr>
          <w:rFonts w:ascii="Arial" w:hAnsi="Arial" w:cs="Arial"/>
          <w:sz w:val="22"/>
          <w:szCs w:val="22"/>
        </w:rPr>
        <w:t xml:space="preserve"> </w:t>
      </w:r>
      <w:r w:rsidRPr="00354D0F">
        <w:rPr>
          <w:rFonts w:ascii="Arial" w:hAnsi="Arial" w:cs="Arial"/>
          <w:b/>
          <w:sz w:val="22"/>
          <w:szCs w:val="22"/>
          <w:u w:val="single"/>
        </w:rPr>
        <w:t>Ongeringde</w:t>
      </w:r>
      <w:r>
        <w:rPr>
          <w:rFonts w:ascii="Arial" w:hAnsi="Arial" w:cs="Arial"/>
          <w:sz w:val="22"/>
          <w:szCs w:val="22"/>
        </w:rPr>
        <w:t xml:space="preserve"> vogels worden niet gevraagd.</w:t>
      </w:r>
    </w:p>
    <w:p w:rsidR="00475994" w:rsidRDefault="00475994" w:rsidP="00475994">
      <w:pPr>
        <w:numPr>
          <w:ilvl w:val="0"/>
          <w:numId w:val="1"/>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E42DC">
        <w:rPr>
          <w:rFonts w:ascii="Arial" w:hAnsi="Arial" w:cs="Arial"/>
          <w:sz w:val="22"/>
          <w:szCs w:val="22"/>
        </w:rPr>
        <w:t>Ingeschreven kan worden volgens</w:t>
      </w:r>
      <w:r w:rsidR="007B28E2">
        <w:rPr>
          <w:rFonts w:ascii="Arial" w:hAnsi="Arial" w:cs="Arial"/>
          <w:sz w:val="22"/>
          <w:szCs w:val="22"/>
        </w:rPr>
        <w:t xml:space="preserve"> het </w:t>
      </w:r>
      <w:r w:rsidR="007B28E2" w:rsidRPr="007B28E2">
        <w:rPr>
          <w:rFonts w:ascii="Arial" w:hAnsi="Arial" w:cs="Arial"/>
          <w:sz w:val="22"/>
          <w:szCs w:val="22"/>
          <w:u w:val="single"/>
        </w:rPr>
        <w:t>actuele</w:t>
      </w:r>
      <w:r w:rsidRPr="007B28E2">
        <w:rPr>
          <w:rFonts w:ascii="Arial" w:hAnsi="Arial" w:cs="Arial"/>
          <w:sz w:val="22"/>
          <w:szCs w:val="22"/>
        </w:rPr>
        <w:t xml:space="preserve"> </w:t>
      </w:r>
      <w:r w:rsidRPr="005E42DC">
        <w:rPr>
          <w:rFonts w:ascii="Arial" w:hAnsi="Arial" w:cs="Arial"/>
          <w:sz w:val="22"/>
          <w:szCs w:val="22"/>
        </w:rPr>
        <w:t>vraagprogramma van de Nederlandse Bond van Vogelliefhebbers (NBvV) en volgens de daarbij behorende bepalingen zoals ten aanzien van “eigen kweek” en stellen en stammen. Harzer en Timbrado zangkanaries worden niet gevraagd. De betreffende</w:t>
      </w:r>
      <w:r>
        <w:rPr>
          <w:rFonts w:ascii="Arial" w:hAnsi="Arial" w:cs="Arial"/>
          <w:sz w:val="22"/>
          <w:szCs w:val="22"/>
        </w:rPr>
        <w:t xml:space="preserve"> </w:t>
      </w:r>
      <w:r w:rsidRPr="005E42DC">
        <w:rPr>
          <w:rFonts w:ascii="Arial" w:hAnsi="Arial" w:cs="Arial"/>
          <w:sz w:val="22"/>
          <w:szCs w:val="22"/>
        </w:rPr>
        <w:t xml:space="preserve">klassennummers dienen op het inschrijfformulier vermeld te worden. </w:t>
      </w:r>
    </w:p>
    <w:p w:rsidR="002046A2" w:rsidRPr="002046A2" w:rsidRDefault="002046A2" w:rsidP="002046A2">
      <w:pPr>
        <w:tabs>
          <w:tab w:val="left" w:pos="-1440"/>
          <w:tab w:val="left" w:pos="284"/>
          <w:tab w:val="left" w:pos="346"/>
          <w:tab w:val="left" w:pos="851"/>
          <w:tab w:val="left" w:pos="1134"/>
          <w:tab w:val="left" w:pos="1560"/>
        </w:tabs>
        <w:spacing w:line="228" w:lineRule="auto"/>
        <w:ind w:right="113"/>
        <w:rPr>
          <w:rFonts w:ascii="Arial" w:hAnsi="Arial" w:cs="Arial"/>
          <w:b/>
          <w:sz w:val="22"/>
          <w:szCs w:val="22"/>
        </w:rPr>
      </w:pPr>
      <w:r w:rsidRPr="002046A2">
        <w:rPr>
          <w:rFonts w:ascii="Arial" w:hAnsi="Arial" w:cs="Arial"/>
          <w:b/>
          <w:sz w:val="22"/>
          <w:szCs w:val="22"/>
        </w:rPr>
        <w:t>De inzenders zijn hier zelf verantwoordelijk voor.</w:t>
      </w:r>
    </w:p>
    <w:p w:rsidR="002046A2" w:rsidRDefault="00CE1B5A" w:rsidP="002046A2">
      <w:pPr>
        <w:numPr>
          <w:ilvl w:val="0"/>
          <w:numId w:val="1"/>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Pr>
          <w:rFonts w:ascii="Arial" w:hAnsi="Arial" w:cs="Arial"/>
          <w:sz w:val="22"/>
          <w:szCs w:val="22"/>
        </w:rPr>
        <w:t>Het inschrijfgeld bedraagt: € 2,00</w:t>
      </w:r>
      <w:r w:rsidR="00475994" w:rsidRPr="005E42DC">
        <w:rPr>
          <w:rFonts w:ascii="Arial" w:hAnsi="Arial" w:cs="Arial"/>
          <w:sz w:val="22"/>
          <w:szCs w:val="22"/>
        </w:rPr>
        <w:t xml:space="preserve"> per vogel, voor jeugdleden € </w:t>
      </w:r>
      <w:r w:rsidR="008825B5">
        <w:rPr>
          <w:rFonts w:ascii="Arial" w:hAnsi="Arial" w:cs="Arial"/>
          <w:sz w:val="22"/>
          <w:szCs w:val="22"/>
        </w:rPr>
        <w:t>1,00</w:t>
      </w:r>
      <w:r w:rsidR="00475994" w:rsidRPr="005E42DC">
        <w:rPr>
          <w:rFonts w:ascii="Arial" w:hAnsi="Arial" w:cs="Arial"/>
          <w:sz w:val="22"/>
          <w:szCs w:val="22"/>
        </w:rPr>
        <w:t xml:space="preserve"> per vogel</w:t>
      </w:r>
      <w:r w:rsidR="002046A2">
        <w:rPr>
          <w:rFonts w:ascii="Arial" w:hAnsi="Arial" w:cs="Arial"/>
          <w:sz w:val="22"/>
          <w:szCs w:val="22"/>
        </w:rPr>
        <w:t>.</w:t>
      </w:r>
    </w:p>
    <w:p w:rsidR="002046A2" w:rsidRPr="002046A2" w:rsidRDefault="00153E42" w:rsidP="002046A2">
      <w:pPr>
        <w:tabs>
          <w:tab w:val="left" w:pos="-1440"/>
          <w:tab w:val="left" w:pos="284"/>
          <w:tab w:val="left" w:pos="346"/>
          <w:tab w:val="left" w:pos="851"/>
          <w:tab w:val="left" w:pos="1134"/>
          <w:tab w:val="left" w:pos="1560"/>
        </w:tabs>
        <w:spacing w:line="228" w:lineRule="auto"/>
        <w:ind w:right="113"/>
        <w:rPr>
          <w:rFonts w:ascii="Arial" w:hAnsi="Arial" w:cs="Arial"/>
          <w:sz w:val="22"/>
          <w:szCs w:val="22"/>
        </w:rPr>
      </w:pPr>
      <w:r>
        <w:rPr>
          <w:rFonts w:ascii="Arial" w:hAnsi="Arial" w:cs="Arial"/>
          <w:sz w:val="22"/>
          <w:szCs w:val="22"/>
        </w:rPr>
        <w:t>Uitslag</w:t>
      </w:r>
      <w:r w:rsidR="00475994" w:rsidRPr="002046A2">
        <w:rPr>
          <w:rFonts w:ascii="Arial" w:hAnsi="Arial" w:cs="Arial"/>
          <w:sz w:val="22"/>
          <w:szCs w:val="22"/>
        </w:rPr>
        <w:t xml:space="preserve"> (verplicht</w:t>
      </w:r>
      <w:r w:rsidR="002046A2" w:rsidRPr="002046A2">
        <w:rPr>
          <w:rFonts w:ascii="Arial" w:hAnsi="Arial" w:cs="Arial"/>
          <w:sz w:val="22"/>
          <w:szCs w:val="22"/>
        </w:rPr>
        <w:t xml:space="preserve"> voor inzenders</w:t>
      </w:r>
      <w:r w:rsidR="00475994" w:rsidRPr="002046A2">
        <w:rPr>
          <w:rFonts w:ascii="Arial" w:hAnsi="Arial" w:cs="Arial"/>
          <w:sz w:val="22"/>
          <w:szCs w:val="22"/>
        </w:rPr>
        <w:t xml:space="preserve">) € </w:t>
      </w:r>
      <w:r>
        <w:rPr>
          <w:rFonts w:ascii="Arial" w:hAnsi="Arial" w:cs="Arial"/>
          <w:sz w:val="22"/>
          <w:szCs w:val="22"/>
        </w:rPr>
        <w:t>0</w:t>
      </w:r>
      <w:r w:rsidR="00475994" w:rsidRPr="002046A2">
        <w:rPr>
          <w:rFonts w:ascii="Arial" w:hAnsi="Arial" w:cs="Arial"/>
          <w:sz w:val="22"/>
          <w:szCs w:val="22"/>
        </w:rPr>
        <w:t>,00</w:t>
      </w:r>
      <w:r w:rsidR="00C17A4A">
        <w:rPr>
          <w:rFonts w:ascii="Arial" w:hAnsi="Arial" w:cs="Arial"/>
          <w:sz w:val="22"/>
          <w:szCs w:val="22"/>
        </w:rPr>
        <w:t>.</w:t>
      </w:r>
    </w:p>
    <w:p w:rsidR="00475994" w:rsidRPr="00502144" w:rsidRDefault="00475994" w:rsidP="00475994">
      <w:pPr>
        <w:tabs>
          <w:tab w:val="left" w:pos="-1440"/>
          <w:tab w:val="left" w:pos="284"/>
          <w:tab w:val="left" w:pos="346"/>
          <w:tab w:val="left" w:pos="851"/>
          <w:tab w:val="left" w:pos="1134"/>
          <w:tab w:val="left" w:pos="1560"/>
        </w:tabs>
        <w:spacing w:line="228" w:lineRule="auto"/>
        <w:ind w:right="113"/>
        <w:rPr>
          <w:rFonts w:ascii="Arial" w:hAnsi="Arial" w:cs="Arial"/>
          <w:sz w:val="22"/>
          <w:szCs w:val="22"/>
        </w:rPr>
      </w:pPr>
      <w:r w:rsidRPr="005E42DC">
        <w:rPr>
          <w:rFonts w:ascii="Arial" w:hAnsi="Arial" w:cs="Arial"/>
          <w:sz w:val="22"/>
          <w:szCs w:val="22"/>
        </w:rPr>
        <w:t>Jeugdleden dienen op het inschrijfformulier de geboortedatum te vermelden en“JEUGD”te</w:t>
      </w:r>
      <w:r w:rsidR="000A517C">
        <w:rPr>
          <w:rFonts w:ascii="Arial" w:hAnsi="Arial" w:cs="Arial"/>
          <w:sz w:val="22"/>
          <w:szCs w:val="22"/>
        </w:rPr>
        <w:t xml:space="preserve"> </w:t>
      </w:r>
      <w:r w:rsidRPr="005E42DC">
        <w:rPr>
          <w:rFonts w:ascii="Arial" w:hAnsi="Arial" w:cs="Arial"/>
          <w:sz w:val="22"/>
          <w:szCs w:val="22"/>
        </w:rPr>
        <w:t xml:space="preserve">noteren. </w:t>
      </w:r>
      <w:r w:rsidRPr="005E42DC">
        <w:rPr>
          <w:rFonts w:ascii="Arial" w:hAnsi="Arial" w:cs="Arial"/>
          <w:sz w:val="22"/>
          <w:szCs w:val="22"/>
        </w:rPr>
        <w:br/>
        <w:t xml:space="preserve">Het inschrijfgeld moet gelijk met het inleveren van het inschrijfformulier voldaan </w:t>
      </w:r>
      <w:r w:rsidR="002046A2">
        <w:rPr>
          <w:rFonts w:ascii="Arial" w:hAnsi="Arial" w:cs="Arial"/>
          <w:sz w:val="22"/>
          <w:szCs w:val="22"/>
        </w:rPr>
        <w:t xml:space="preserve"> </w:t>
      </w:r>
      <w:r w:rsidRPr="005E42DC">
        <w:rPr>
          <w:rFonts w:ascii="Arial" w:hAnsi="Arial" w:cs="Arial"/>
          <w:sz w:val="22"/>
          <w:szCs w:val="22"/>
        </w:rPr>
        <w:t xml:space="preserve">worden inclusief </w:t>
      </w:r>
      <w:r w:rsidRPr="00502144">
        <w:rPr>
          <w:rFonts w:ascii="Arial" w:hAnsi="Arial" w:cs="Arial"/>
          <w:sz w:val="22"/>
          <w:szCs w:val="22"/>
        </w:rPr>
        <w:t xml:space="preserve">de </w:t>
      </w:r>
      <w:r w:rsidR="00F1528F">
        <w:rPr>
          <w:rFonts w:ascii="Arial" w:hAnsi="Arial" w:cs="Arial"/>
          <w:sz w:val="22"/>
          <w:szCs w:val="22"/>
        </w:rPr>
        <w:t>uitslag</w:t>
      </w:r>
      <w:r w:rsidRPr="00502144">
        <w:rPr>
          <w:rFonts w:ascii="Arial" w:hAnsi="Arial" w:cs="Arial"/>
          <w:sz w:val="22"/>
          <w:szCs w:val="22"/>
        </w:rPr>
        <w:t xml:space="preserve">kosten. </w:t>
      </w:r>
    </w:p>
    <w:p w:rsidR="00502144" w:rsidRPr="00AD41A5" w:rsidRDefault="00475994" w:rsidP="00502144">
      <w:pPr>
        <w:numPr>
          <w:ilvl w:val="0"/>
          <w:numId w:val="1"/>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02144">
        <w:rPr>
          <w:rFonts w:ascii="Arial" w:hAnsi="Arial" w:cs="Arial"/>
          <w:sz w:val="22"/>
          <w:szCs w:val="22"/>
        </w:rPr>
        <w:t xml:space="preserve">Inschrijfformulieren dienen </w:t>
      </w:r>
      <w:r w:rsidRPr="00083DC7">
        <w:rPr>
          <w:rFonts w:ascii="Arial" w:hAnsi="Arial" w:cs="Arial"/>
          <w:sz w:val="22"/>
          <w:szCs w:val="22"/>
        </w:rPr>
        <w:t xml:space="preserve">vóór </w:t>
      </w:r>
      <w:r w:rsidR="00DE380F">
        <w:rPr>
          <w:rFonts w:ascii="Arial" w:hAnsi="Arial" w:cs="Arial"/>
          <w:sz w:val="22"/>
          <w:szCs w:val="22"/>
        </w:rPr>
        <w:t>27</w:t>
      </w:r>
      <w:r w:rsidR="005328F1">
        <w:rPr>
          <w:rFonts w:ascii="Arial" w:hAnsi="Arial" w:cs="Arial"/>
          <w:sz w:val="22"/>
          <w:szCs w:val="22"/>
        </w:rPr>
        <w:t xml:space="preserve"> oktober</w:t>
      </w:r>
      <w:r w:rsidR="00502144" w:rsidRPr="00083DC7">
        <w:rPr>
          <w:rFonts w:ascii="Arial" w:hAnsi="Arial" w:cs="Arial"/>
          <w:sz w:val="22"/>
          <w:szCs w:val="22"/>
        </w:rPr>
        <w:t xml:space="preserve"> ingeleverd</w:t>
      </w:r>
      <w:r w:rsidR="00E4359B" w:rsidRPr="00083DC7">
        <w:rPr>
          <w:rFonts w:ascii="Arial" w:hAnsi="Arial" w:cs="Arial"/>
          <w:sz w:val="22"/>
          <w:szCs w:val="22"/>
        </w:rPr>
        <w:t>,</w:t>
      </w:r>
      <w:r w:rsidR="00502144" w:rsidRPr="00083DC7">
        <w:rPr>
          <w:rFonts w:ascii="Arial" w:hAnsi="Arial" w:cs="Arial"/>
          <w:sz w:val="22"/>
          <w:szCs w:val="22"/>
        </w:rPr>
        <w:t xml:space="preserve"> of</w:t>
      </w:r>
      <w:r w:rsidRPr="00083DC7">
        <w:rPr>
          <w:rFonts w:ascii="Arial" w:hAnsi="Arial" w:cs="Arial"/>
          <w:sz w:val="22"/>
          <w:szCs w:val="22"/>
        </w:rPr>
        <w:t xml:space="preserve"> te worden toegestuurd  </w:t>
      </w:r>
      <w:r w:rsidR="00E4359B" w:rsidRPr="00083DC7">
        <w:rPr>
          <w:rFonts w:ascii="Arial" w:hAnsi="Arial" w:cs="Arial"/>
          <w:sz w:val="22"/>
          <w:szCs w:val="22"/>
        </w:rPr>
        <w:t xml:space="preserve">aan de penningmeester </w:t>
      </w:r>
      <w:r w:rsidR="00AD41A5">
        <w:rPr>
          <w:rFonts w:ascii="Arial" w:hAnsi="Arial" w:cs="Arial"/>
          <w:sz w:val="22"/>
          <w:szCs w:val="22"/>
        </w:rPr>
        <w:t>o</w:t>
      </w:r>
      <w:r w:rsidR="00502144" w:rsidRPr="00AD41A5">
        <w:rPr>
          <w:rFonts w:ascii="Arial" w:hAnsi="Arial" w:cs="Arial"/>
          <w:sz w:val="22"/>
          <w:szCs w:val="22"/>
        </w:rPr>
        <w:t>verige info: zie inschrijfformulier.</w:t>
      </w:r>
    </w:p>
    <w:p w:rsidR="00475994" w:rsidRPr="005E42DC" w:rsidRDefault="00475994" w:rsidP="00475994">
      <w:pPr>
        <w:tabs>
          <w:tab w:val="left" w:pos="-1440"/>
          <w:tab w:val="left" w:pos="284"/>
          <w:tab w:val="left" w:pos="346"/>
          <w:tab w:val="left" w:pos="1560"/>
          <w:tab w:val="left" w:pos="2835"/>
        </w:tabs>
        <w:spacing w:line="228" w:lineRule="auto"/>
        <w:ind w:right="112"/>
        <w:rPr>
          <w:rFonts w:ascii="Arial" w:hAnsi="Arial" w:cs="Arial"/>
          <w:b/>
          <w:sz w:val="16"/>
          <w:szCs w:val="16"/>
          <w:u w:val="single"/>
        </w:rPr>
      </w:pPr>
    </w:p>
    <w:p w:rsidR="00475994" w:rsidRPr="005E42DC" w:rsidRDefault="00475994" w:rsidP="00475994">
      <w:pPr>
        <w:tabs>
          <w:tab w:val="left" w:pos="-1440"/>
          <w:tab w:val="left" w:pos="284"/>
          <w:tab w:val="left" w:pos="346"/>
          <w:tab w:val="left" w:pos="851"/>
          <w:tab w:val="left" w:pos="1134"/>
          <w:tab w:val="left" w:pos="1560"/>
        </w:tabs>
        <w:spacing w:line="228" w:lineRule="auto"/>
        <w:ind w:right="113"/>
        <w:rPr>
          <w:rFonts w:ascii="Arial" w:hAnsi="Arial" w:cs="Arial"/>
          <w:sz w:val="22"/>
          <w:szCs w:val="22"/>
          <w:u w:val="single"/>
        </w:rPr>
      </w:pPr>
      <w:r w:rsidRPr="005E42DC">
        <w:rPr>
          <w:rFonts w:ascii="Arial" w:hAnsi="Arial" w:cs="Arial"/>
          <w:sz w:val="22"/>
          <w:szCs w:val="22"/>
          <w:u w:val="single"/>
        </w:rPr>
        <w:t>Inbrengen:</w:t>
      </w:r>
    </w:p>
    <w:p w:rsidR="00475994" w:rsidRPr="005E42DC" w:rsidRDefault="00475994" w:rsidP="00475994">
      <w:pPr>
        <w:numPr>
          <w:ilvl w:val="0"/>
          <w:numId w:val="2"/>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E42DC">
        <w:rPr>
          <w:rFonts w:ascii="Arial" w:hAnsi="Arial" w:cs="Arial"/>
          <w:sz w:val="22"/>
          <w:szCs w:val="22"/>
        </w:rPr>
        <w:t>Datum en tijd: zie boven. Iedere inzending moet voorzien zijn van het daartoe toegezonden kooinummer (</w:t>
      </w:r>
      <w:r>
        <w:rPr>
          <w:rFonts w:ascii="Arial" w:hAnsi="Arial" w:cs="Arial"/>
          <w:sz w:val="22"/>
          <w:szCs w:val="22"/>
        </w:rPr>
        <w:t>onder, tegen de bovenkant tralies</w:t>
      </w:r>
      <w:r w:rsidRPr="005E42DC">
        <w:rPr>
          <w:rFonts w:ascii="Arial" w:hAnsi="Arial" w:cs="Arial"/>
          <w:sz w:val="22"/>
          <w:szCs w:val="22"/>
        </w:rPr>
        <w:t xml:space="preserve"> van de kooi). </w:t>
      </w:r>
    </w:p>
    <w:p w:rsidR="001A1298" w:rsidRDefault="00475994" w:rsidP="00475994">
      <w:pPr>
        <w:numPr>
          <w:ilvl w:val="0"/>
          <w:numId w:val="2"/>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E42DC">
        <w:rPr>
          <w:rFonts w:ascii="Arial" w:hAnsi="Arial" w:cs="Arial"/>
          <w:sz w:val="22"/>
          <w:szCs w:val="22"/>
        </w:rPr>
        <w:t xml:space="preserve">De vogels dienen te worden ingebracht in (schone) kooien van model en kleur zoals voorgeschreven door de NBvV. </w:t>
      </w:r>
      <w:r w:rsidR="001A1298">
        <w:rPr>
          <w:rFonts w:ascii="Arial" w:hAnsi="Arial" w:cs="Arial"/>
          <w:sz w:val="22"/>
          <w:szCs w:val="22"/>
        </w:rPr>
        <w:t>Zorg voor een (eenheid van</w:t>
      </w:r>
      <w:r w:rsidR="00F1528F">
        <w:rPr>
          <w:rFonts w:ascii="Arial" w:hAnsi="Arial" w:cs="Arial"/>
          <w:sz w:val="22"/>
          <w:szCs w:val="22"/>
        </w:rPr>
        <w:t xml:space="preserve"> de</w:t>
      </w:r>
      <w:r w:rsidR="001A1298">
        <w:rPr>
          <w:rFonts w:ascii="Arial" w:hAnsi="Arial" w:cs="Arial"/>
          <w:sz w:val="22"/>
          <w:szCs w:val="22"/>
        </w:rPr>
        <w:t xml:space="preserve"> T.T.- kooien</w:t>
      </w:r>
      <w:r w:rsidR="00F1528F">
        <w:rPr>
          <w:rFonts w:ascii="Arial" w:hAnsi="Arial" w:cs="Arial"/>
          <w:sz w:val="22"/>
          <w:szCs w:val="22"/>
        </w:rPr>
        <w:t>)</w:t>
      </w:r>
      <w:r w:rsidR="001A1298">
        <w:rPr>
          <w:rFonts w:ascii="Arial" w:hAnsi="Arial" w:cs="Arial"/>
          <w:sz w:val="22"/>
          <w:szCs w:val="22"/>
        </w:rPr>
        <w:t xml:space="preserve">. </w:t>
      </w:r>
    </w:p>
    <w:p w:rsidR="00475994" w:rsidRDefault="00475994" w:rsidP="00475994">
      <w:pPr>
        <w:numPr>
          <w:ilvl w:val="0"/>
          <w:numId w:val="2"/>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E42DC">
        <w:rPr>
          <w:rFonts w:ascii="Arial" w:hAnsi="Arial" w:cs="Arial"/>
          <w:sz w:val="22"/>
          <w:szCs w:val="22"/>
        </w:rPr>
        <w:t xml:space="preserve">De vogels moeten van </w:t>
      </w:r>
      <w:r w:rsidRPr="00012E28">
        <w:rPr>
          <w:rFonts w:ascii="Arial" w:hAnsi="Arial" w:cs="Arial"/>
          <w:b/>
          <w:sz w:val="22"/>
          <w:szCs w:val="22"/>
        </w:rPr>
        <w:t xml:space="preserve">voldoende </w:t>
      </w:r>
      <w:r>
        <w:rPr>
          <w:rFonts w:ascii="Arial" w:hAnsi="Arial" w:cs="Arial"/>
          <w:b/>
          <w:sz w:val="22"/>
          <w:szCs w:val="22"/>
        </w:rPr>
        <w:t>voer</w:t>
      </w:r>
      <w:r w:rsidRPr="005E42DC">
        <w:rPr>
          <w:rFonts w:ascii="Arial" w:hAnsi="Arial" w:cs="Arial"/>
          <w:sz w:val="22"/>
          <w:szCs w:val="22"/>
        </w:rPr>
        <w:t xml:space="preserve"> worden voorzien door de eigenaar.</w:t>
      </w:r>
      <w:r>
        <w:rPr>
          <w:rFonts w:ascii="Arial" w:hAnsi="Arial" w:cs="Arial"/>
          <w:sz w:val="22"/>
          <w:szCs w:val="22"/>
        </w:rPr>
        <w:t xml:space="preserve"> </w:t>
      </w:r>
      <w:r w:rsidRPr="00010A06">
        <w:rPr>
          <w:rFonts w:ascii="Arial" w:hAnsi="Arial" w:cs="Arial"/>
          <w:b/>
          <w:sz w:val="22"/>
          <w:szCs w:val="22"/>
          <w:u w:val="single"/>
        </w:rPr>
        <w:t>Waterflesjes worden door de vereniging ter beschikking gesteld</w:t>
      </w:r>
      <w:r>
        <w:rPr>
          <w:rFonts w:ascii="Arial" w:hAnsi="Arial" w:cs="Arial"/>
          <w:sz w:val="22"/>
          <w:szCs w:val="22"/>
        </w:rPr>
        <w:t>.</w:t>
      </w:r>
      <w:r w:rsidRPr="005E42DC">
        <w:rPr>
          <w:rFonts w:ascii="Arial" w:hAnsi="Arial" w:cs="Arial"/>
          <w:sz w:val="22"/>
          <w:szCs w:val="22"/>
        </w:rPr>
        <w:t xml:space="preserve"> De bodembedekking van de T.T.-kooien mag uitsluitend bestaan uit </w:t>
      </w:r>
      <w:r w:rsidRPr="000149E9">
        <w:rPr>
          <w:rFonts w:ascii="Arial" w:hAnsi="Arial" w:cs="Arial"/>
          <w:b/>
          <w:bCs/>
          <w:sz w:val="22"/>
          <w:szCs w:val="22"/>
        </w:rPr>
        <w:t>schelpenzand</w:t>
      </w:r>
      <w:r w:rsidRPr="005E42DC">
        <w:rPr>
          <w:rFonts w:ascii="Arial" w:hAnsi="Arial" w:cs="Arial"/>
          <w:sz w:val="22"/>
          <w:szCs w:val="22"/>
        </w:rPr>
        <w:t xml:space="preserve"> . Bij de parkieten moet de bodembedekking bestaan uit schelpenzand of parkietenzaad, bij vruchteneters is eventueel witte kattenbakvulling toegestaan. </w:t>
      </w:r>
    </w:p>
    <w:p w:rsidR="000C6AC3" w:rsidRPr="005E42DC" w:rsidRDefault="000C6AC3" w:rsidP="000C6AC3">
      <w:pPr>
        <w:tabs>
          <w:tab w:val="left" w:pos="-1440"/>
          <w:tab w:val="left" w:pos="284"/>
          <w:tab w:val="left" w:pos="346"/>
          <w:tab w:val="left" w:pos="851"/>
          <w:tab w:val="left" w:pos="1134"/>
          <w:tab w:val="left" w:pos="1560"/>
        </w:tabs>
        <w:spacing w:line="228" w:lineRule="auto"/>
        <w:ind w:right="113"/>
        <w:rPr>
          <w:rFonts w:ascii="Arial" w:hAnsi="Arial" w:cs="Arial"/>
          <w:sz w:val="22"/>
          <w:szCs w:val="22"/>
        </w:rPr>
      </w:pPr>
    </w:p>
    <w:p w:rsidR="000C6AC3" w:rsidRPr="000C6AC3" w:rsidRDefault="000C6AC3" w:rsidP="00F50E9D">
      <w:pPr>
        <w:spacing w:line="259" w:lineRule="auto"/>
        <w:jc w:val="both"/>
        <w:rPr>
          <w:rFonts w:ascii="Arial" w:hAnsi="Arial" w:cs="Arial"/>
          <w:sz w:val="22"/>
          <w:szCs w:val="22"/>
          <w:u w:val="single"/>
        </w:rPr>
      </w:pPr>
      <w:r w:rsidRPr="000C6AC3">
        <w:rPr>
          <w:rFonts w:ascii="Arial" w:hAnsi="Arial" w:cs="Arial"/>
          <w:sz w:val="22"/>
          <w:szCs w:val="22"/>
          <w:u w:val="single"/>
        </w:rPr>
        <w:t>Prijzentoekenning:</w:t>
      </w:r>
    </w:p>
    <w:p w:rsidR="00226A13" w:rsidRDefault="00781C64" w:rsidP="00ED5609">
      <w:pPr>
        <w:pStyle w:val="Lijstalinea"/>
        <w:numPr>
          <w:ilvl w:val="0"/>
          <w:numId w:val="2"/>
        </w:numPr>
        <w:spacing w:line="259" w:lineRule="auto"/>
        <w:ind w:right="113"/>
        <w:jc w:val="both"/>
        <w:rPr>
          <w:rFonts w:ascii="Arial" w:hAnsi="Arial" w:cs="Arial"/>
          <w:sz w:val="22"/>
          <w:szCs w:val="22"/>
        </w:rPr>
      </w:pPr>
      <w:r w:rsidRPr="000C6AC3">
        <w:rPr>
          <w:rFonts w:ascii="Arial" w:hAnsi="Arial" w:cs="Arial"/>
          <w:sz w:val="22"/>
          <w:szCs w:val="22"/>
        </w:rPr>
        <w:t xml:space="preserve">Afhankelijk van het aantal inzendingen in iedere groep van het vraagprogramma van de NBvV </w:t>
      </w:r>
      <w:r w:rsidR="00475994" w:rsidRPr="000C6AC3">
        <w:rPr>
          <w:rFonts w:ascii="Arial" w:hAnsi="Arial" w:cs="Arial"/>
          <w:sz w:val="22"/>
          <w:szCs w:val="22"/>
        </w:rPr>
        <w:t>worden medailles goud, zilver en brons toegekend (eigen kweek).</w:t>
      </w:r>
    </w:p>
    <w:p w:rsidR="000A517C" w:rsidRPr="00226A13" w:rsidRDefault="00DA5C9D" w:rsidP="00ED5609">
      <w:pPr>
        <w:pStyle w:val="Lijstalinea"/>
        <w:numPr>
          <w:ilvl w:val="0"/>
          <w:numId w:val="2"/>
        </w:numPr>
        <w:spacing w:line="259" w:lineRule="auto"/>
        <w:ind w:right="113"/>
        <w:jc w:val="both"/>
        <w:rPr>
          <w:rFonts w:ascii="Arial" w:hAnsi="Arial" w:cs="Arial"/>
          <w:sz w:val="22"/>
          <w:szCs w:val="22"/>
        </w:rPr>
      </w:pPr>
      <w:r w:rsidRPr="00226A13">
        <w:rPr>
          <w:rFonts w:ascii="Arial" w:hAnsi="Arial" w:cs="Arial"/>
          <w:sz w:val="22"/>
          <w:szCs w:val="22"/>
        </w:rPr>
        <w:t>I</w:t>
      </w:r>
      <w:r w:rsidR="00475994" w:rsidRPr="00226A13">
        <w:rPr>
          <w:rFonts w:ascii="Arial" w:hAnsi="Arial" w:cs="Arial"/>
          <w:sz w:val="22"/>
          <w:szCs w:val="22"/>
        </w:rPr>
        <w:t xml:space="preserve">n de groep </w:t>
      </w:r>
      <w:r w:rsidR="00DF698B" w:rsidRPr="00226A13">
        <w:rPr>
          <w:rFonts w:ascii="Arial" w:hAnsi="Arial" w:cs="Arial"/>
          <w:sz w:val="22"/>
          <w:szCs w:val="22"/>
        </w:rPr>
        <w:t>w</w:t>
      </w:r>
      <w:r w:rsidR="00475994" w:rsidRPr="00226A13">
        <w:rPr>
          <w:rFonts w:ascii="Arial" w:hAnsi="Arial" w:cs="Arial"/>
          <w:sz w:val="22"/>
          <w:szCs w:val="22"/>
        </w:rPr>
        <w:t xml:space="preserve">aterslagers zal bovendien een </w:t>
      </w:r>
      <w:r w:rsidR="00DF698B" w:rsidRPr="00226A13">
        <w:rPr>
          <w:rFonts w:ascii="Arial" w:hAnsi="Arial" w:cs="Arial"/>
          <w:sz w:val="22"/>
          <w:szCs w:val="22"/>
        </w:rPr>
        <w:t>m</w:t>
      </w:r>
      <w:r w:rsidR="00475994" w:rsidRPr="00226A13">
        <w:rPr>
          <w:rFonts w:ascii="Arial" w:hAnsi="Arial" w:cs="Arial"/>
          <w:sz w:val="22"/>
          <w:szCs w:val="22"/>
        </w:rPr>
        <w:t>eesterzanger worden toegekend aan de beste vogel over de</w:t>
      </w:r>
      <w:r w:rsidR="000C6AC3" w:rsidRPr="00226A13">
        <w:rPr>
          <w:rFonts w:ascii="Arial" w:hAnsi="Arial" w:cs="Arial"/>
          <w:sz w:val="22"/>
          <w:szCs w:val="22"/>
        </w:rPr>
        <w:t xml:space="preserve"> </w:t>
      </w:r>
      <w:r w:rsidR="00475994" w:rsidRPr="00226A13">
        <w:rPr>
          <w:rFonts w:ascii="Arial" w:hAnsi="Arial" w:cs="Arial"/>
          <w:sz w:val="22"/>
          <w:szCs w:val="22"/>
        </w:rPr>
        <w:t>enkelingen, stellen</w:t>
      </w:r>
      <w:r w:rsidR="000A517C" w:rsidRPr="00226A13">
        <w:rPr>
          <w:rFonts w:ascii="Arial" w:hAnsi="Arial" w:cs="Arial"/>
          <w:sz w:val="22"/>
          <w:szCs w:val="22"/>
        </w:rPr>
        <w:t xml:space="preserve"> </w:t>
      </w:r>
      <w:r w:rsidR="00475994" w:rsidRPr="00226A13">
        <w:rPr>
          <w:rFonts w:ascii="Arial" w:hAnsi="Arial" w:cs="Arial"/>
          <w:sz w:val="22"/>
          <w:szCs w:val="22"/>
        </w:rPr>
        <w:t xml:space="preserve">en stammen gezamenlijk (eigen kweek). </w:t>
      </w:r>
    </w:p>
    <w:p w:rsidR="00E90BDC" w:rsidRPr="000A517C" w:rsidRDefault="00475994" w:rsidP="00ED5609">
      <w:pPr>
        <w:spacing w:line="259" w:lineRule="auto"/>
        <w:ind w:right="113"/>
        <w:jc w:val="both"/>
        <w:rPr>
          <w:rFonts w:ascii="Arial" w:hAnsi="Arial" w:cs="Arial"/>
          <w:sz w:val="22"/>
          <w:szCs w:val="22"/>
        </w:rPr>
      </w:pPr>
      <w:r w:rsidRPr="000A517C">
        <w:rPr>
          <w:rFonts w:ascii="Arial" w:hAnsi="Arial" w:cs="Arial"/>
          <w:sz w:val="22"/>
          <w:szCs w:val="22"/>
        </w:rPr>
        <w:lastRenderedPageBreak/>
        <w:t xml:space="preserve">Vergelijkbaar met de </w:t>
      </w:r>
      <w:r w:rsidR="00DF698B" w:rsidRPr="000A517C">
        <w:rPr>
          <w:rFonts w:ascii="Arial" w:hAnsi="Arial" w:cs="Arial"/>
          <w:sz w:val="22"/>
          <w:szCs w:val="22"/>
        </w:rPr>
        <w:t>m</w:t>
      </w:r>
      <w:r w:rsidRPr="000A517C">
        <w:rPr>
          <w:rFonts w:ascii="Arial" w:hAnsi="Arial" w:cs="Arial"/>
          <w:sz w:val="22"/>
          <w:szCs w:val="22"/>
        </w:rPr>
        <w:t xml:space="preserve">eesterzanger bij de </w:t>
      </w:r>
      <w:r w:rsidR="00DF698B" w:rsidRPr="000A517C">
        <w:rPr>
          <w:rFonts w:ascii="Arial" w:hAnsi="Arial" w:cs="Arial"/>
          <w:sz w:val="22"/>
          <w:szCs w:val="22"/>
        </w:rPr>
        <w:t>w</w:t>
      </w:r>
      <w:r w:rsidRPr="000A517C">
        <w:rPr>
          <w:rFonts w:ascii="Arial" w:hAnsi="Arial" w:cs="Arial"/>
          <w:sz w:val="22"/>
          <w:szCs w:val="22"/>
        </w:rPr>
        <w:t>aterslagers, wordt</w:t>
      </w:r>
      <w:r w:rsidR="00DF698B" w:rsidRPr="000A517C">
        <w:rPr>
          <w:rFonts w:ascii="Arial" w:hAnsi="Arial" w:cs="Arial"/>
          <w:sz w:val="22"/>
          <w:szCs w:val="22"/>
        </w:rPr>
        <w:t xml:space="preserve"> er ook</w:t>
      </w:r>
      <w:r w:rsidRPr="000A517C">
        <w:rPr>
          <w:rFonts w:ascii="Arial" w:hAnsi="Arial" w:cs="Arial"/>
          <w:sz w:val="22"/>
          <w:szCs w:val="22"/>
        </w:rPr>
        <w:t xml:space="preserve"> een </w:t>
      </w:r>
      <w:r w:rsidR="00DF698B" w:rsidRPr="000A517C">
        <w:rPr>
          <w:rFonts w:ascii="Arial" w:hAnsi="Arial" w:cs="Arial"/>
          <w:sz w:val="22"/>
          <w:szCs w:val="22"/>
        </w:rPr>
        <w:t>kampioen</w:t>
      </w:r>
      <w:r w:rsidR="00DF698B" w:rsidRPr="000A517C">
        <w:rPr>
          <w:rFonts w:ascii="Arial" w:hAnsi="Arial" w:cs="Arial"/>
          <w:color w:val="FF0000"/>
          <w:sz w:val="22"/>
          <w:szCs w:val="22"/>
        </w:rPr>
        <w:t xml:space="preserve"> </w:t>
      </w:r>
      <w:r w:rsidRPr="000A517C">
        <w:rPr>
          <w:rFonts w:ascii="Arial" w:hAnsi="Arial" w:cs="Arial"/>
          <w:sz w:val="22"/>
          <w:szCs w:val="22"/>
        </w:rPr>
        <w:t xml:space="preserve">aangewezen in de volgende </w:t>
      </w:r>
      <w:r w:rsidR="00B97E19" w:rsidRPr="000A517C">
        <w:rPr>
          <w:rFonts w:ascii="Arial" w:hAnsi="Arial" w:cs="Arial"/>
          <w:sz w:val="22"/>
          <w:szCs w:val="22"/>
        </w:rPr>
        <w:t xml:space="preserve"> </w:t>
      </w:r>
      <w:r w:rsidRPr="000A517C">
        <w:rPr>
          <w:rFonts w:ascii="Arial" w:hAnsi="Arial" w:cs="Arial"/>
          <w:sz w:val="22"/>
          <w:szCs w:val="22"/>
        </w:rPr>
        <w:t>categorieën:</w:t>
      </w:r>
    </w:p>
    <w:p w:rsidR="001A6BF8" w:rsidRDefault="00E90BDC" w:rsidP="00E90BDC">
      <w:pPr>
        <w:tabs>
          <w:tab w:val="left" w:pos="-1440"/>
          <w:tab w:val="left" w:pos="284"/>
          <w:tab w:val="left" w:pos="346"/>
          <w:tab w:val="left" w:pos="851"/>
          <w:tab w:val="left" w:pos="1134"/>
          <w:tab w:val="left" w:pos="1560"/>
        </w:tabs>
        <w:spacing w:line="228" w:lineRule="auto"/>
        <w:ind w:right="113"/>
        <w:rPr>
          <w:rFonts w:ascii="Arial" w:hAnsi="Arial" w:cs="Arial"/>
          <w:sz w:val="22"/>
          <w:szCs w:val="22"/>
        </w:rPr>
      </w:pPr>
      <w:r>
        <w:rPr>
          <w:rFonts w:ascii="Arial" w:hAnsi="Arial" w:cs="Arial"/>
          <w:sz w:val="22"/>
          <w:szCs w:val="22"/>
        </w:rPr>
        <w:t>kampioen</w:t>
      </w:r>
      <w:r w:rsidR="00475994" w:rsidRPr="005E42DC">
        <w:rPr>
          <w:rFonts w:ascii="Arial" w:hAnsi="Arial" w:cs="Arial"/>
          <w:sz w:val="22"/>
          <w:szCs w:val="22"/>
        </w:rPr>
        <w:t xml:space="preserve"> kleur</w:t>
      </w:r>
      <w:r w:rsidR="00475994">
        <w:rPr>
          <w:rFonts w:ascii="Arial" w:hAnsi="Arial" w:cs="Arial"/>
          <w:sz w:val="22"/>
          <w:szCs w:val="22"/>
        </w:rPr>
        <w:t xml:space="preserve">kanaries, </w:t>
      </w:r>
      <w:r>
        <w:rPr>
          <w:rFonts w:ascii="Arial" w:hAnsi="Arial" w:cs="Arial"/>
          <w:sz w:val="22"/>
          <w:szCs w:val="22"/>
        </w:rPr>
        <w:t>kampioen</w:t>
      </w:r>
      <w:r w:rsidR="00475994" w:rsidRPr="005E42DC">
        <w:rPr>
          <w:rFonts w:ascii="Arial" w:hAnsi="Arial" w:cs="Arial"/>
          <w:sz w:val="22"/>
          <w:szCs w:val="22"/>
        </w:rPr>
        <w:t xml:space="preserve"> postuur</w:t>
      </w:r>
      <w:r w:rsidR="00475994">
        <w:rPr>
          <w:rFonts w:ascii="Arial" w:hAnsi="Arial" w:cs="Arial"/>
          <w:sz w:val="22"/>
          <w:szCs w:val="22"/>
        </w:rPr>
        <w:t xml:space="preserve">kanaries, </w:t>
      </w:r>
      <w:r>
        <w:rPr>
          <w:rFonts w:ascii="Arial" w:hAnsi="Arial" w:cs="Arial"/>
          <w:sz w:val="22"/>
          <w:szCs w:val="22"/>
        </w:rPr>
        <w:t xml:space="preserve">kampioen </w:t>
      </w:r>
      <w:r w:rsidR="00475994" w:rsidRPr="005E42DC">
        <w:rPr>
          <w:rFonts w:ascii="Arial" w:hAnsi="Arial" w:cs="Arial"/>
          <w:sz w:val="22"/>
          <w:szCs w:val="22"/>
        </w:rPr>
        <w:t>parkietachtige</w:t>
      </w:r>
      <w:r w:rsidR="00475994">
        <w:rPr>
          <w:rFonts w:ascii="Arial" w:hAnsi="Arial" w:cs="Arial"/>
          <w:sz w:val="22"/>
          <w:szCs w:val="22"/>
        </w:rPr>
        <w:t xml:space="preserve"> vogels,</w:t>
      </w:r>
      <w:r w:rsidR="00475994" w:rsidRPr="005E42DC">
        <w:rPr>
          <w:rFonts w:ascii="Arial" w:hAnsi="Arial" w:cs="Arial"/>
          <w:sz w:val="22"/>
          <w:szCs w:val="22"/>
        </w:rPr>
        <w:t xml:space="preserve"> </w:t>
      </w:r>
      <w:r>
        <w:rPr>
          <w:rFonts w:ascii="Arial" w:hAnsi="Arial" w:cs="Arial"/>
          <w:sz w:val="22"/>
          <w:szCs w:val="22"/>
        </w:rPr>
        <w:t xml:space="preserve">kampioen </w:t>
      </w:r>
      <w:r w:rsidR="00475994">
        <w:rPr>
          <w:rFonts w:ascii="Arial" w:hAnsi="Arial" w:cs="Arial"/>
          <w:sz w:val="22"/>
          <w:szCs w:val="22"/>
        </w:rPr>
        <w:t xml:space="preserve">tropische vogels, </w:t>
      </w:r>
      <w:r>
        <w:rPr>
          <w:rFonts w:ascii="Arial" w:hAnsi="Arial" w:cs="Arial"/>
          <w:sz w:val="22"/>
          <w:szCs w:val="22"/>
        </w:rPr>
        <w:t xml:space="preserve">kampioen </w:t>
      </w:r>
      <w:r w:rsidR="00475994">
        <w:rPr>
          <w:rFonts w:ascii="Arial" w:hAnsi="Arial" w:cs="Arial"/>
          <w:sz w:val="22"/>
          <w:szCs w:val="22"/>
        </w:rPr>
        <w:t>cultuur</w:t>
      </w:r>
      <w:r w:rsidR="00516B23">
        <w:rPr>
          <w:rFonts w:ascii="Arial" w:hAnsi="Arial" w:cs="Arial"/>
          <w:sz w:val="22"/>
          <w:szCs w:val="22"/>
        </w:rPr>
        <w:t>/overige</w:t>
      </w:r>
      <w:r w:rsidR="00475994">
        <w:rPr>
          <w:rFonts w:ascii="Arial" w:hAnsi="Arial" w:cs="Arial"/>
          <w:sz w:val="22"/>
          <w:szCs w:val="22"/>
        </w:rPr>
        <w:t xml:space="preserve"> vogels</w:t>
      </w:r>
      <w:r>
        <w:rPr>
          <w:rFonts w:ascii="Arial" w:hAnsi="Arial" w:cs="Arial"/>
          <w:sz w:val="22"/>
          <w:szCs w:val="22"/>
        </w:rPr>
        <w:t xml:space="preserve"> ,kampioen stammen, kampioen stellen,</w:t>
      </w:r>
    </w:p>
    <w:p w:rsidR="00B97E19" w:rsidRPr="005E42DC" w:rsidRDefault="00FB45A0" w:rsidP="00E90BDC">
      <w:pPr>
        <w:tabs>
          <w:tab w:val="left" w:pos="-1440"/>
          <w:tab w:val="left" w:pos="284"/>
          <w:tab w:val="left" w:pos="346"/>
          <w:tab w:val="left" w:pos="851"/>
          <w:tab w:val="left" w:pos="1134"/>
          <w:tab w:val="left" w:pos="1560"/>
        </w:tabs>
        <w:spacing w:line="228" w:lineRule="auto"/>
        <w:ind w:right="113"/>
        <w:rPr>
          <w:rFonts w:ascii="Arial" w:hAnsi="Arial" w:cs="Arial"/>
          <w:sz w:val="22"/>
          <w:szCs w:val="22"/>
        </w:rPr>
      </w:pPr>
      <w:r>
        <w:rPr>
          <w:rFonts w:ascii="Arial" w:hAnsi="Arial" w:cs="Arial"/>
          <w:sz w:val="22"/>
          <w:szCs w:val="22"/>
        </w:rPr>
        <w:t>j</w:t>
      </w:r>
      <w:r w:rsidR="00475994">
        <w:rPr>
          <w:rFonts w:ascii="Arial" w:hAnsi="Arial" w:cs="Arial"/>
          <w:sz w:val="22"/>
          <w:szCs w:val="22"/>
        </w:rPr>
        <w:t>eugd</w:t>
      </w:r>
      <w:r w:rsidR="001A6BF8">
        <w:rPr>
          <w:rFonts w:ascii="Arial" w:hAnsi="Arial" w:cs="Arial"/>
          <w:sz w:val="22"/>
          <w:szCs w:val="22"/>
        </w:rPr>
        <w:t xml:space="preserve"> </w:t>
      </w:r>
      <w:r w:rsidR="00475994">
        <w:rPr>
          <w:rFonts w:ascii="Arial" w:hAnsi="Arial" w:cs="Arial"/>
          <w:sz w:val="22"/>
          <w:szCs w:val="22"/>
        </w:rPr>
        <w:t>wordt in deze niet meegenomen en krijgt een aparte jeugdkampioen.</w:t>
      </w:r>
    </w:p>
    <w:p w:rsidR="00B46E9F" w:rsidRDefault="00475994" w:rsidP="00FB45A0">
      <w:pPr>
        <w:numPr>
          <w:ilvl w:val="0"/>
          <w:numId w:val="2"/>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E42DC">
        <w:rPr>
          <w:rFonts w:ascii="Arial" w:hAnsi="Arial" w:cs="Arial"/>
          <w:sz w:val="22"/>
          <w:szCs w:val="22"/>
        </w:rPr>
        <w:t xml:space="preserve">Verder worden als prijzen toegekend </w:t>
      </w:r>
      <w:r w:rsidR="00DA5C9D" w:rsidRPr="00D7780B">
        <w:rPr>
          <w:rFonts w:ascii="Arial" w:hAnsi="Arial" w:cs="Arial"/>
          <w:sz w:val="22"/>
          <w:szCs w:val="22"/>
        </w:rPr>
        <w:t>1</w:t>
      </w:r>
      <w:r w:rsidRPr="00D7780B">
        <w:rPr>
          <w:rFonts w:ascii="Arial" w:hAnsi="Arial" w:cs="Arial"/>
          <w:sz w:val="22"/>
          <w:szCs w:val="22"/>
        </w:rPr>
        <w:t>x bonds</w:t>
      </w:r>
      <w:r w:rsidR="00E46D7C" w:rsidRPr="00D7780B">
        <w:rPr>
          <w:rFonts w:ascii="Arial" w:hAnsi="Arial" w:cs="Arial"/>
          <w:sz w:val="22"/>
          <w:szCs w:val="22"/>
        </w:rPr>
        <w:t>kruis</w:t>
      </w:r>
      <w:r w:rsidRPr="00D7780B">
        <w:rPr>
          <w:rFonts w:ascii="Arial" w:hAnsi="Arial" w:cs="Arial"/>
          <w:sz w:val="22"/>
          <w:szCs w:val="22"/>
        </w:rPr>
        <w:t xml:space="preserve"> Nederlandse</w:t>
      </w:r>
      <w:r w:rsidRPr="005E42DC">
        <w:rPr>
          <w:rFonts w:ascii="Arial" w:hAnsi="Arial" w:cs="Arial"/>
          <w:sz w:val="22"/>
          <w:szCs w:val="22"/>
        </w:rPr>
        <w:t xml:space="preserve"> Bond van Vogelliefhebbers. </w:t>
      </w:r>
    </w:p>
    <w:p w:rsidR="00F20C21" w:rsidRPr="001A6BF8" w:rsidRDefault="00475994" w:rsidP="00FB45A0">
      <w:pPr>
        <w:numPr>
          <w:ilvl w:val="0"/>
          <w:numId w:val="2"/>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E42DC">
        <w:rPr>
          <w:rFonts w:ascii="Arial" w:hAnsi="Arial" w:cs="Arial"/>
          <w:sz w:val="22"/>
          <w:szCs w:val="22"/>
        </w:rPr>
        <w:t>Het Bondskruis van de NBvV wordt toegekend aan een lid van</w:t>
      </w:r>
      <w:r w:rsidR="00FB45A0">
        <w:rPr>
          <w:rFonts w:ascii="Arial" w:hAnsi="Arial" w:cs="Arial"/>
          <w:sz w:val="22"/>
          <w:szCs w:val="22"/>
        </w:rPr>
        <w:t xml:space="preserve"> </w:t>
      </w:r>
      <w:r w:rsidR="001A6BF8">
        <w:rPr>
          <w:rFonts w:ascii="Arial" w:hAnsi="Arial" w:cs="Arial"/>
          <w:sz w:val="22"/>
          <w:szCs w:val="22"/>
        </w:rPr>
        <w:t>VV De Goudvink Wijchen.</w:t>
      </w:r>
    </w:p>
    <w:p w:rsidR="00475994" w:rsidRPr="00FB45A0" w:rsidRDefault="00FB45A0" w:rsidP="00FB45A0">
      <w:pPr>
        <w:pStyle w:val="Lijstalinea"/>
        <w:numPr>
          <w:ilvl w:val="0"/>
          <w:numId w:val="2"/>
        </w:numPr>
        <w:tabs>
          <w:tab w:val="left" w:pos="-1440"/>
          <w:tab w:val="left" w:pos="284"/>
          <w:tab w:val="left" w:pos="346"/>
          <w:tab w:val="left" w:pos="851"/>
          <w:tab w:val="left" w:pos="1134"/>
          <w:tab w:val="left" w:pos="1560"/>
        </w:tabs>
        <w:spacing w:line="228" w:lineRule="auto"/>
        <w:ind w:right="113"/>
        <w:rPr>
          <w:rFonts w:ascii="Arial" w:hAnsi="Arial" w:cs="Arial"/>
          <w:sz w:val="22"/>
          <w:szCs w:val="22"/>
        </w:rPr>
      </w:pPr>
      <w:r>
        <w:rPr>
          <w:rFonts w:ascii="Arial" w:hAnsi="Arial" w:cs="Arial"/>
          <w:sz w:val="22"/>
          <w:szCs w:val="22"/>
        </w:rPr>
        <w:t xml:space="preserve">Het Bondskruis </w:t>
      </w:r>
      <w:r w:rsidR="00DA5C9D" w:rsidRPr="00FB45A0">
        <w:rPr>
          <w:rFonts w:ascii="Arial" w:hAnsi="Arial" w:cs="Arial"/>
          <w:sz w:val="22"/>
          <w:szCs w:val="22"/>
        </w:rPr>
        <w:t xml:space="preserve">valt dit jaar bij de  </w:t>
      </w:r>
      <w:r w:rsidR="00DE380F">
        <w:rPr>
          <w:rFonts w:ascii="Arial" w:hAnsi="Arial" w:cs="Arial"/>
          <w:b/>
          <w:sz w:val="22"/>
          <w:szCs w:val="22"/>
          <w:u w:val="single"/>
        </w:rPr>
        <w:t>Postuurkanaries.</w:t>
      </w:r>
      <w:r w:rsidR="00D7780B" w:rsidRPr="00FB45A0">
        <w:rPr>
          <w:rFonts w:ascii="Arial" w:hAnsi="Arial" w:cs="Arial"/>
          <w:bCs/>
          <w:sz w:val="22"/>
          <w:szCs w:val="22"/>
        </w:rPr>
        <w:t>.</w:t>
      </w:r>
    </w:p>
    <w:p w:rsidR="00475994" w:rsidRPr="005E42DC" w:rsidRDefault="00475994" w:rsidP="00475994">
      <w:pPr>
        <w:numPr>
          <w:ilvl w:val="0"/>
          <w:numId w:val="2"/>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E42DC">
        <w:rPr>
          <w:rFonts w:ascii="Arial" w:hAnsi="Arial" w:cs="Arial"/>
          <w:sz w:val="22"/>
          <w:szCs w:val="22"/>
        </w:rPr>
        <w:t xml:space="preserve">Voor de toekenning van de medailles goud, zilver en brons gelden de volgende </w:t>
      </w:r>
      <w:r w:rsidRPr="00F20C21">
        <w:rPr>
          <w:rFonts w:ascii="Arial" w:hAnsi="Arial" w:cs="Arial"/>
          <w:sz w:val="22"/>
          <w:szCs w:val="22"/>
          <w:u w:val="single"/>
        </w:rPr>
        <w:t>minimum</w:t>
      </w:r>
      <w:r w:rsidRPr="005E42DC">
        <w:rPr>
          <w:rFonts w:ascii="Arial" w:hAnsi="Arial" w:cs="Arial"/>
          <w:sz w:val="22"/>
          <w:szCs w:val="22"/>
        </w:rPr>
        <w:t xml:space="preserve"> punten </w:t>
      </w:r>
      <w:r w:rsidRPr="00D7780B">
        <w:rPr>
          <w:rFonts w:ascii="Arial" w:hAnsi="Arial" w:cs="Arial"/>
          <w:sz w:val="22"/>
          <w:szCs w:val="22"/>
        </w:rPr>
        <w:t xml:space="preserve">bij stellen en </w:t>
      </w:r>
      <w:r w:rsidR="00D7780B" w:rsidRPr="00D7780B">
        <w:rPr>
          <w:rFonts w:ascii="Arial" w:hAnsi="Arial" w:cs="Arial"/>
          <w:sz w:val="22"/>
          <w:szCs w:val="22"/>
        </w:rPr>
        <w:t>(</w:t>
      </w:r>
      <w:r w:rsidRPr="00083DC7">
        <w:rPr>
          <w:rFonts w:ascii="Arial" w:hAnsi="Arial" w:cs="Arial"/>
          <w:sz w:val="22"/>
          <w:szCs w:val="22"/>
        </w:rPr>
        <w:t xml:space="preserve">stammen </w:t>
      </w:r>
      <w:r w:rsidR="0003524E" w:rsidRPr="00083DC7">
        <w:rPr>
          <w:rFonts w:ascii="Arial" w:hAnsi="Arial" w:cs="Arial"/>
          <w:sz w:val="22"/>
          <w:szCs w:val="22"/>
        </w:rPr>
        <w:t>excl.</w:t>
      </w:r>
      <w:r w:rsidRPr="00083DC7">
        <w:rPr>
          <w:rFonts w:ascii="Arial" w:hAnsi="Arial" w:cs="Arial"/>
          <w:sz w:val="22"/>
          <w:szCs w:val="22"/>
        </w:rPr>
        <w:t xml:space="preserve"> eenheidspunten</w:t>
      </w:r>
      <w:r w:rsidRPr="0003524E">
        <w:rPr>
          <w:rFonts w:ascii="Arial" w:hAnsi="Arial" w:cs="Arial"/>
          <w:sz w:val="22"/>
          <w:szCs w:val="22"/>
        </w:rPr>
        <w:t>):</w:t>
      </w:r>
      <w:r w:rsidRPr="005E42DC">
        <w:rPr>
          <w:rFonts w:ascii="Arial" w:hAnsi="Arial" w:cs="Arial"/>
          <w:sz w:val="22"/>
          <w:szCs w:val="22"/>
        </w:rPr>
        <w:t xml:space="preserve"> zie tabel.</w:t>
      </w:r>
    </w:p>
    <w:p w:rsidR="00475994" w:rsidRPr="00DC710B" w:rsidRDefault="00475994" w:rsidP="00475994">
      <w:pPr>
        <w:tabs>
          <w:tab w:val="left" w:pos="-1440"/>
          <w:tab w:val="left" w:pos="284"/>
          <w:tab w:val="left" w:pos="346"/>
          <w:tab w:val="left" w:pos="851"/>
          <w:tab w:val="left" w:pos="1134"/>
          <w:tab w:val="left" w:pos="1560"/>
        </w:tabs>
        <w:spacing w:line="228" w:lineRule="auto"/>
        <w:ind w:right="113"/>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1134"/>
        <w:gridCol w:w="1235"/>
        <w:gridCol w:w="794"/>
        <w:gridCol w:w="794"/>
        <w:gridCol w:w="794"/>
        <w:gridCol w:w="794"/>
        <w:gridCol w:w="794"/>
        <w:gridCol w:w="794"/>
      </w:tblGrid>
      <w:tr w:rsidR="00475994" w:rsidRPr="009D2D82" w:rsidTr="009E0B9F">
        <w:tc>
          <w:tcPr>
            <w:tcW w:w="993" w:type="dxa"/>
            <w:tcBorders>
              <w:top w:val="nil"/>
              <w:left w:val="nil"/>
              <w:bottom w:val="nil"/>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p>
        </w:tc>
        <w:tc>
          <w:tcPr>
            <w:tcW w:w="3786" w:type="dxa"/>
            <w:gridSpan w:val="3"/>
            <w:tcBorders>
              <w:left w:val="double" w:sz="4" w:space="0" w:color="auto"/>
              <w:right w:val="single" w:sz="4" w:space="0" w:color="auto"/>
            </w:tcBorders>
          </w:tcPr>
          <w:p w:rsidR="00475994" w:rsidRPr="009D2D82" w:rsidRDefault="009E0B9F"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S</w:t>
            </w:r>
            <w:r w:rsidR="00475994" w:rsidRPr="009D2D82">
              <w:rPr>
                <w:rFonts w:ascii="Arial" w:hAnsi="Arial" w:cs="Arial"/>
                <w:sz w:val="20"/>
              </w:rPr>
              <w:t>enioren</w:t>
            </w:r>
            <w:r>
              <w:rPr>
                <w:rFonts w:ascii="Arial" w:hAnsi="Arial" w:cs="Arial"/>
                <w:sz w:val="20"/>
              </w:rPr>
              <w:t xml:space="preserve"> / </w:t>
            </w:r>
            <w:r w:rsidR="00475994" w:rsidRPr="009D2D82">
              <w:rPr>
                <w:rFonts w:ascii="Arial" w:hAnsi="Arial" w:cs="Arial"/>
                <w:sz w:val="20"/>
              </w:rPr>
              <w:t xml:space="preserve"> kanaries, tropen, parkieten</w:t>
            </w:r>
          </w:p>
        </w:tc>
        <w:tc>
          <w:tcPr>
            <w:tcW w:w="2382" w:type="dxa"/>
            <w:gridSpan w:val="3"/>
            <w:tcBorders>
              <w:left w:val="single" w:sz="4" w:space="0" w:color="auto"/>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jeugd</w:t>
            </w:r>
          </w:p>
        </w:tc>
        <w:tc>
          <w:tcPr>
            <w:tcW w:w="2382" w:type="dxa"/>
            <w:gridSpan w:val="3"/>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zang</w:t>
            </w:r>
          </w:p>
        </w:tc>
      </w:tr>
      <w:tr w:rsidR="00475994" w:rsidRPr="009D2D82" w:rsidTr="00093759">
        <w:tc>
          <w:tcPr>
            <w:tcW w:w="993" w:type="dxa"/>
            <w:tcBorders>
              <w:top w:val="nil"/>
              <w:left w:val="nil"/>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p>
        </w:tc>
        <w:tc>
          <w:tcPr>
            <w:tcW w:w="1417"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enkeling</w:t>
            </w:r>
          </w:p>
        </w:tc>
        <w:tc>
          <w:tcPr>
            <w:tcW w:w="113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stel</w:t>
            </w:r>
          </w:p>
        </w:tc>
        <w:tc>
          <w:tcPr>
            <w:tcW w:w="1235" w:type="dxa"/>
            <w:tcBorders>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stam</w:t>
            </w:r>
          </w:p>
        </w:tc>
        <w:tc>
          <w:tcPr>
            <w:tcW w:w="794"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enk.</w:t>
            </w:r>
          </w:p>
        </w:tc>
        <w:tc>
          <w:tcPr>
            <w:tcW w:w="79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stel</w:t>
            </w:r>
          </w:p>
        </w:tc>
        <w:tc>
          <w:tcPr>
            <w:tcW w:w="794" w:type="dxa"/>
            <w:tcBorders>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stam</w:t>
            </w:r>
          </w:p>
        </w:tc>
        <w:tc>
          <w:tcPr>
            <w:tcW w:w="794"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enk.</w:t>
            </w:r>
          </w:p>
        </w:tc>
        <w:tc>
          <w:tcPr>
            <w:tcW w:w="79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stel</w:t>
            </w:r>
          </w:p>
        </w:tc>
        <w:tc>
          <w:tcPr>
            <w:tcW w:w="79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stam</w:t>
            </w:r>
          </w:p>
        </w:tc>
      </w:tr>
      <w:tr w:rsidR="00475994" w:rsidRPr="009D2D82" w:rsidTr="00093759">
        <w:tc>
          <w:tcPr>
            <w:tcW w:w="993" w:type="dxa"/>
            <w:tcBorders>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Goud</w:t>
            </w:r>
          </w:p>
        </w:tc>
        <w:tc>
          <w:tcPr>
            <w:tcW w:w="1417"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Pr>
                <w:rFonts w:ascii="Arial" w:hAnsi="Arial" w:cs="Arial"/>
                <w:sz w:val="20"/>
              </w:rPr>
              <w:t>9</w:t>
            </w:r>
            <w:r w:rsidR="00DE380F">
              <w:rPr>
                <w:rFonts w:ascii="Arial" w:hAnsi="Arial" w:cs="Arial"/>
                <w:sz w:val="20"/>
              </w:rPr>
              <w:t>1</w:t>
            </w:r>
          </w:p>
        </w:tc>
        <w:tc>
          <w:tcPr>
            <w:tcW w:w="1134" w:type="dxa"/>
          </w:tcPr>
          <w:p w:rsidR="00475994" w:rsidRPr="00D7780B"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D7780B">
              <w:rPr>
                <w:rFonts w:ascii="Arial" w:hAnsi="Arial" w:cs="Arial"/>
                <w:sz w:val="20"/>
              </w:rPr>
              <w:t>18</w:t>
            </w:r>
            <w:r w:rsidR="00DE380F">
              <w:rPr>
                <w:rFonts w:ascii="Arial" w:hAnsi="Arial" w:cs="Arial"/>
                <w:sz w:val="20"/>
              </w:rPr>
              <w:t>2</w:t>
            </w:r>
          </w:p>
        </w:tc>
        <w:tc>
          <w:tcPr>
            <w:tcW w:w="1235" w:type="dxa"/>
            <w:tcBorders>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Pr>
                <w:rFonts w:ascii="Arial" w:hAnsi="Arial" w:cs="Arial"/>
                <w:sz w:val="20"/>
              </w:rPr>
              <w:t>3</w:t>
            </w:r>
            <w:r w:rsidR="006B4498">
              <w:rPr>
                <w:rFonts w:ascii="Arial" w:hAnsi="Arial" w:cs="Arial"/>
                <w:sz w:val="20"/>
              </w:rPr>
              <w:t>6</w:t>
            </w:r>
            <w:r w:rsidR="00DE380F">
              <w:rPr>
                <w:rFonts w:ascii="Arial" w:hAnsi="Arial" w:cs="Arial"/>
                <w:sz w:val="20"/>
              </w:rPr>
              <w:t>4</w:t>
            </w:r>
          </w:p>
        </w:tc>
        <w:tc>
          <w:tcPr>
            <w:tcW w:w="794"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Pr>
                <w:rFonts w:ascii="Arial" w:hAnsi="Arial" w:cs="Arial"/>
                <w:sz w:val="20"/>
              </w:rPr>
              <w:t>91</w:t>
            </w:r>
          </w:p>
        </w:tc>
        <w:tc>
          <w:tcPr>
            <w:tcW w:w="794" w:type="dxa"/>
          </w:tcPr>
          <w:p w:rsidR="00475994" w:rsidRPr="00D7780B"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D7780B">
              <w:rPr>
                <w:rFonts w:ascii="Arial" w:hAnsi="Arial" w:cs="Arial"/>
                <w:sz w:val="20"/>
              </w:rPr>
              <w:t>18</w:t>
            </w:r>
            <w:r w:rsidR="00D7780B">
              <w:rPr>
                <w:rFonts w:ascii="Arial" w:hAnsi="Arial" w:cs="Arial"/>
                <w:sz w:val="20"/>
              </w:rPr>
              <w:t>2</w:t>
            </w:r>
          </w:p>
        </w:tc>
        <w:tc>
          <w:tcPr>
            <w:tcW w:w="794" w:type="dxa"/>
            <w:tcBorders>
              <w:right w:val="double" w:sz="4" w:space="0" w:color="auto"/>
            </w:tcBorders>
          </w:tcPr>
          <w:p w:rsidR="00475994" w:rsidRPr="00EA6020"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EA6020">
              <w:rPr>
                <w:rFonts w:ascii="Arial" w:hAnsi="Arial" w:cs="Arial"/>
                <w:sz w:val="20"/>
              </w:rPr>
              <w:t>3</w:t>
            </w:r>
            <w:r w:rsidR="006B4498">
              <w:rPr>
                <w:rFonts w:ascii="Arial" w:hAnsi="Arial" w:cs="Arial"/>
                <w:sz w:val="20"/>
              </w:rPr>
              <w:t>64</w:t>
            </w:r>
          </w:p>
        </w:tc>
        <w:tc>
          <w:tcPr>
            <w:tcW w:w="794"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122</w:t>
            </w:r>
          </w:p>
        </w:tc>
        <w:tc>
          <w:tcPr>
            <w:tcW w:w="79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244</w:t>
            </w:r>
          </w:p>
        </w:tc>
        <w:tc>
          <w:tcPr>
            <w:tcW w:w="79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488</w:t>
            </w:r>
          </w:p>
        </w:tc>
      </w:tr>
      <w:tr w:rsidR="00475994" w:rsidRPr="009D2D82" w:rsidTr="00093759">
        <w:tc>
          <w:tcPr>
            <w:tcW w:w="993" w:type="dxa"/>
            <w:tcBorders>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Zilver</w:t>
            </w:r>
          </w:p>
        </w:tc>
        <w:tc>
          <w:tcPr>
            <w:tcW w:w="1417"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Pr>
                <w:rFonts w:ascii="Arial" w:hAnsi="Arial" w:cs="Arial"/>
                <w:sz w:val="20"/>
              </w:rPr>
              <w:t>9</w:t>
            </w:r>
            <w:r w:rsidR="00DE380F">
              <w:rPr>
                <w:rFonts w:ascii="Arial" w:hAnsi="Arial" w:cs="Arial"/>
                <w:sz w:val="20"/>
              </w:rPr>
              <w:t>0</w:t>
            </w:r>
          </w:p>
        </w:tc>
        <w:tc>
          <w:tcPr>
            <w:tcW w:w="1134" w:type="dxa"/>
          </w:tcPr>
          <w:p w:rsidR="00475994" w:rsidRPr="00D7780B"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D7780B">
              <w:rPr>
                <w:rFonts w:ascii="Arial" w:hAnsi="Arial" w:cs="Arial"/>
                <w:sz w:val="20"/>
              </w:rPr>
              <w:t>18</w:t>
            </w:r>
            <w:r w:rsidR="00DE380F">
              <w:rPr>
                <w:rFonts w:ascii="Arial" w:hAnsi="Arial" w:cs="Arial"/>
                <w:sz w:val="20"/>
              </w:rPr>
              <w:t>0</w:t>
            </w:r>
          </w:p>
        </w:tc>
        <w:tc>
          <w:tcPr>
            <w:tcW w:w="1235" w:type="dxa"/>
            <w:tcBorders>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Pr>
                <w:rFonts w:ascii="Arial" w:hAnsi="Arial" w:cs="Arial"/>
                <w:sz w:val="20"/>
              </w:rPr>
              <w:t>3</w:t>
            </w:r>
            <w:r w:rsidR="006B4498">
              <w:rPr>
                <w:rFonts w:ascii="Arial" w:hAnsi="Arial" w:cs="Arial"/>
                <w:sz w:val="20"/>
              </w:rPr>
              <w:t>6</w:t>
            </w:r>
            <w:r w:rsidR="00DE380F">
              <w:rPr>
                <w:rFonts w:ascii="Arial" w:hAnsi="Arial" w:cs="Arial"/>
                <w:sz w:val="20"/>
              </w:rPr>
              <w:t>0</w:t>
            </w:r>
          </w:p>
        </w:tc>
        <w:tc>
          <w:tcPr>
            <w:tcW w:w="794"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Pr>
                <w:rFonts w:ascii="Arial" w:hAnsi="Arial" w:cs="Arial"/>
                <w:sz w:val="20"/>
              </w:rPr>
              <w:t>90</w:t>
            </w:r>
          </w:p>
        </w:tc>
        <w:tc>
          <w:tcPr>
            <w:tcW w:w="794" w:type="dxa"/>
          </w:tcPr>
          <w:p w:rsidR="00475994" w:rsidRPr="00D7780B"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D7780B">
              <w:rPr>
                <w:rFonts w:ascii="Arial" w:hAnsi="Arial" w:cs="Arial"/>
                <w:sz w:val="20"/>
              </w:rPr>
              <w:t>18</w:t>
            </w:r>
            <w:r w:rsidR="00D7780B">
              <w:rPr>
                <w:rFonts w:ascii="Arial" w:hAnsi="Arial" w:cs="Arial"/>
                <w:sz w:val="20"/>
              </w:rPr>
              <w:t>0</w:t>
            </w:r>
          </w:p>
        </w:tc>
        <w:tc>
          <w:tcPr>
            <w:tcW w:w="794" w:type="dxa"/>
            <w:tcBorders>
              <w:right w:val="double" w:sz="4" w:space="0" w:color="auto"/>
            </w:tcBorders>
          </w:tcPr>
          <w:p w:rsidR="00475994" w:rsidRPr="00EA6020"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EA6020">
              <w:rPr>
                <w:rFonts w:ascii="Arial" w:hAnsi="Arial" w:cs="Arial"/>
                <w:sz w:val="20"/>
              </w:rPr>
              <w:t>3</w:t>
            </w:r>
            <w:r>
              <w:rPr>
                <w:rFonts w:ascii="Arial" w:hAnsi="Arial" w:cs="Arial"/>
                <w:sz w:val="20"/>
              </w:rPr>
              <w:t>6</w:t>
            </w:r>
            <w:r w:rsidR="006B4498">
              <w:rPr>
                <w:rFonts w:ascii="Arial" w:hAnsi="Arial" w:cs="Arial"/>
                <w:sz w:val="20"/>
              </w:rPr>
              <w:t>0</w:t>
            </w:r>
          </w:p>
        </w:tc>
        <w:tc>
          <w:tcPr>
            <w:tcW w:w="794"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118</w:t>
            </w:r>
          </w:p>
        </w:tc>
        <w:tc>
          <w:tcPr>
            <w:tcW w:w="79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236</w:t>
            </w:r>
          </w:p>
        </w:tc>
        <w:tc>
          <w:tcPr>
            <w:tcW w:w="79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472</w:t>
            </w:r>
          </w:p>
        </w:tc>
      </w:tr>
      <w:tr w:rsidR="00475994" w:rsidRPr="009D2D82" w:rsidTr="00093759">
        <w:tc>
          <w:tcPr>
            <w:tcW w:w="993" w:type="dxa"/>
            <w:tcBorders>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Brons</w:t>
            </w:r>
          </w:p>
        </w:tc>
        <w:tc>
          <w:tcPr>
            <w:tcW w:w="1417" w:type="dxa"/>
            <w:tcBorders>
              <w:left w:val="double" w:sz="4" w:space="0" w:color="auto"/>
            </w:tcBorders>
          </w:tcPr>
          <w:p w:rsidR="00475994" w:rsidRPr="009D2D82" w:rsidRDefault="00DE380F"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Pr>
                <w:rFonts w:ascii="Arial" w:hAnsi="Arial" w:cs="Arial"/>
                <w:sz w:val="20"/>
              </w:rPr>
              <w:t>89</w:t>
            </w:r>
          </w:p>
        </w:tc>
        <w:tc>
          <w:tcPr>
            <w:tcW w:w="1134" w:type="dxa"/>
          </w:tcPr>
          <w:p w:rsidR="00475994" w:rsidRPr="00D7780B"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D7780B">
              <w:rPr>
                <w:rFonts w:ascii="Arial" w:hAnsi="Arial" w:cs="Arial"/>
                <w:sz w:val="20"/>
              </w:rPr>
              <w:t>1</w:t>
            </w:r>
            <w:r w:rsidR="00DE380F">
              <w:rPr>
                <w:rFonts w:ascii="Arial" w:hAnsi="Arial" w:cs="Arial"/>
                <w:sz w:val="20"/>
              </w:rPr>
              <w:t>78</w:t>
            </w:r>
          </w:p>
        </w:tc>
        <w:tc>
          <w:tcPr>
            <w:tcW w:w="1235" w:type="dxa"/>
            <w:tcBorders>
              <w:righ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Pr>
                <w:rFonts w:ascii="Arial" w:hAnsi="Arial" w:cs="Arial"/>
                <w:sz w:val="20"/>
              </w:rPr>
              <w:t>3</w:t>
            </w:r>
            <w:r w:rsidR="00DE380F">
              <w:rPr>
                <w:rFonts w:ascii="Arial" w:hAnsi="Arial" w:cs="Arial"/>
                <w:sz w:val="20"/>
              </w:rPr>
              <w:t>76</w:t>
            </w:r>
          </w:p>
        </w:tc>
        <w:tc>
          <w:tcPr>
            <w:tcW w:w="794"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Pr>
                <w:rFonts w:ascii="Arial" w:hAnsi="Arial" w:cs="Arial"/>
                <w:sz w:val="20"/>
              </w:rPr>
              <w:t>89</w:t>
            </w:r>
          </w:p>
        </w:tc>
        <w:tc>
          <w:tcPr>
            <w:tcW w:w="794" w:type="dxa"/>
          </w:tcPr>
          <w:p w:rsidR="00475994" w:rsidRPr="00D7780B"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D7780B">
              <w:rPr>
                <w:rFonts w:ascii="Arial" w:hAnsi="Arial" w:cs="Arial"/>
                <w:sz w:val="20"/>
              </w:rPr>
              <w:t>1</w:t>
            </w:r>
            <w:r w:rsidR="00D7780B">
              <w:rPr>
                <w:rFonts w:ascii="Arial" w:hAnsi="Arial" w:cs="Arial"/>
                <w:sz w:val="20"/>
              </w:rPr>
              <w:t>78</w:t>
            </w:r>
          </w:p>
        </w:tc>
        <w:tc>
          <w:tcPr>
            <w:tcW w:w="794" w:type="dxa"/>
            <w:tcBorders>
              <w:right w:val="double" w:sz="4" w:space="0" w:color="auto"/>
            </w:tcBorders>
          </w:tcPr>
          <w:p w:rsidR="00475994" w:rsidRPr="00EA6020"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EA6020">
              <w:rPr>
                <w:rFonts w:ascii="Arial" w:hAnsi="Arial" w:cs="Arial"/>
                <w:sz w:val="20"/>
              </w:rPr>
              <w:t>3</w:t>
            </w:r>
            <w:r w:rsidR="00097E0C">
              <w:rPr>
                <w:rFonts w:ascii="Arial" w:hAnsi="Arial" w:cs="Arial"/>
                <w:sz w:val="20"/>
              </w:rPr>
              <w:t>76</w:t>
            </w:r>
          </w:p>
        </w:tc>
        <w:tc>
          <w:tcPr>
            <w:tcW w:w="794" w:type="dxa"/>
            <w:tcBorders>
              <w:left w:val="double" w:sz="4" w:space="0" w:color="auto"/>
            </w:tcBorders>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112</w:t>
            </w:r>
          </w:p>
        </w:tc>
        <w:tc>
          <w:tcPr>
            <w:tcW w:w="79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224</w:t>
            </w:r>
          </w:p>
        </w:tc>
        <w:tc>
          <w:tcPr>
            <w:tcW w:w="794" w:type="dxa"/>
          </w:tcPr>
          <w:p w:rsidR="00475994" w:rsidRPr="009D2D82" w:rsidRDefault="00475994" w:rsidP="00093759">
            <w:pPr>
              <w:tabs>
                <w:tab w:val="left" w:pos="-1440"/>
                <w:tab w:val="left" w:pos="284"/>
                <w:tab w:val="left" w:pos="346"/>
                <w:tab w:val="left" w:pos="851"/>
                <w:tab w:val="left" w:pos="1134"/>
                <w:tab w:val="left" w:pos="1560"/>
              </w:tabs>
              <w:spacing w:line="228" w:lineRule="auto"/>
              <w:ind w:right="113"/>
              <w:rPr>
                <w:rFonts w:ascii="Arial" w:hAnsi="Arial" w:cs="Arial"/>
                <w:sz w:val="20"/>
              </w:rPr>
            </w:pPr>
            <w:r w:rsidRPr="009D2D82">
              <w:rPr>
                <w:rFonts w:ascii="Arial" w:hAnsi="Arial" w:cs="Arial"/>
                <w:sz w:val="20"/>
              </w:rPr>
              <w:t>448</w:t>
            </w:r>
          </w:p>
        </w:tc>
      </w:tr>
    </w:tbl>
    <w:p w:rsidR="00475994" w:rsidRPr="005E42DC" w:rsidRDefault="00475994" w:rsidP="00475994">
      <w:pPr>
        <w:tabs>
          <w:tab w:val="left" w:pos="-1440"/>
          <w:tab w:val="left" w:pos="284"/>
          <w:tab w:val="left" w:pos="346"/>
          <w:tab w:val="left" w:pos="1560"/>
          <w:tab w:val="left" w:pos="2835"/>
        </w:tabs>
        <w:spacing w:line="228" w:lineRule="auto"/>
        <w:ind w:left="360" w:right="112"/>
        <w:rPr>
          <w:rFonts w:ascii="Arial" w:hAnsi="Arial" w:cs="Arial"/>
          <w:b/>
          <w:sz w:val="16"/>
          <w:szCs w:val="16"/>
          <w:u w:val="single"/>
        </w:rPr>
      </w:pPr>
    </w:p>
    <w:p w:rsidR="004602E4" w:rsidRDefault="00475994" w:rsidP="00475994">
      <w:pPr>
        <w:numPr>
          <w:ilvl w:val="0"/>
          <w:numId w:val="2"/>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E42DC">
        <w:rPr>
          <w:rFonts w:ascii="Arial" w:hAnsi="Arial" w:cs="Arial"/>
          <w:sz w:val="22"/>
          <w:szCs w:val="22"/>
        </w:rPr>
        <w:t xml:space="preserve">Per hierboven genoemde groep (eigen kweek) is voor de toekenning van de gouden medaille geen minimum aantal inzendingen vereist. Indien de </w:t>
      </w:r>
      <w:r>
        <w:rPr>
          <w:rFonts w:ascii="Arial" w:hAnsi="Arial" w:cs="Arial"/>
          <w:sz w:val="22"/>
          <w:szCs w:val="22"/>
        </w:rPr>
        <w:t>groep 9</w:t>
      </w:r>
      <w:r w:rsidRPr="005E42DC">
        <w:rPr>
          <w:rFonts w:ascii="Arial" w:hAnsi="Arial" w:cs="Arial"/>
          <w:sz w:val="22"/>
          <w:szCs w:val="22"/>
        </w:rPr>
        <w:t xml:space="preserve"> of meer vogels telt wordt ook “zilver” aange</w:t>
      </w:r>
      <w:r>
        <w:rPr>
          <w:rFonts w:ascii="Arial" w:hAnsi="Arial" w:cs="Arial"/>
          <w:sz w:val="22"/>
          <w:szCs w:val="22"/>
        </w:rPr>
        <w:t>wezen en vervolgens wordt bij 17</w:t>
      </w:r>
      <w:r w:rsidRPr="005E42DC">
        <w:rPr>
          <w:rFonts w:ascii="Arial" w:hAnsi="Arial" w:cs="Arial"/>
          <w:sz w:val="22"/>
          <w:szCs w:val="22"/>
        </w:rPr>
        <w:t xml:space="preserve"> of meer vogels ook “brons” toegekend.</w:t>
      </w:r>
      <w:r>
        <w:rPr>
          <w:rFonts w:ascii="Arial" w:hAnsi="Arial" w:cs="Arial"/>
          <w:sz w:val="22"/>
          <w:szCs w:val="22"/>
        </w:rPr>
        <w:t xml:space="preserve"> Jeugd wordt hier niet aan gehouden.</w:t>
      </w:r>
      <w:r w:rsidRPr="005E42DC">
        <w:rPr>
          <w:rFonts w:ascii="Arial" w:hAnsi="Arial" w:cs="Arial"/>
          <w:sz w:val="22"/>
          <w:szCs w:val="22"/>
        </w:rPr>
        <w:t xml:space="preserve"> Het aantal inschrijvingen enkelingen, resp. stellen en stammen worden voor deze prijzentoekenning apart berekend. </w:t>
      </w:r>
    </w:p>
    <w:p w:rsidR="00475994" w:rsidRDefault="004602E4" w:rsidP="00475994">
      <w:pPr>
        <w:numPr>
          <w:ilvl w:val="0"/>
          <w:numId w:val="2"/>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Pr>
          <w:rFonts w:ascii="Arial" w:hAnsi="Arial" w:cs="Arial"/>
          <w:sz w:val="22"/>
          <w:szCs w:val="22"/>
        </w:rPr>
        <w:t>K</w:t>
      </w:r>
      <w:r w:rsidR="00475994" w:rsidRPr="005E42DC">
        <w:rPr>
          <w:rFonts w:ascii="Arial" w:hAnsi="Arial" w:cs="Arial"/>
          <w:sz w:val="22"/>
          <w:szCs w:val="22"/>
        </w:rPr>
        <w:t xml:space="preserve">ampioen enkelingen </w:t>
      </w:r>
      <w:r>
        <w:rPr>
          <w:rFonts w:ascii="Arial" w:hAnsi="Arial" w:cs="Arial"/>
          <w:sz w:val="22"/>
          <w:szCs w:val="22"/>
        </w:rPr>
        <w:t>mogen ook</w:t>
      </w:r>
      <w:r w:rsidR="00475994" w:rsidRPr="005E42DC">
        <w:rPr>
          <w:rFonts w:ascii="Arial" w:hAnsi="Arial" w:cs="Arial"/>
          <w:sz w:val="22"/>
          <w:szCs w:val="22"/>
        </w:rPr>
        <w:t xml:space="preserve"> uit de stellen c.q. stammen van de betreffende groep</w:t>
      </w:r>
      <w:r>
        <w:rPr>
          <w:rFonts w:ascii="Arial" w:hAnsi="Arial" w:cs="Arial"/>
          <w:sz w:val="22"/>
          <w:szCs w:val="22"/>
        </w:rPr>
        <w:t xml:space="preserve"> komen.</w:t>
      </w:r>
    </w:p>
    <w:p w:rsidR="00475994" w:rsidRDefault="00475994" w:rsidP="00475994">
      <w:pPr>
        <w:tabs>
          <w:tab w:val="left" w:pos="-1440"/>
          <w:tab w:val="left" w:pos="284"/>
          <w:tab w:val="left" w:pos="346"/>
          <w:tab w:val="left" w:pos="851"/>
          <w:tab w:val="left" w:pos="1134"/>
          <w:tab w:val="left" w:pos="1560"/>
        </w:tabs>
        <w:spacing w:line="228" w:lineRule="auto"/>
        <w:ind w:right="113"/>
        <w:rPr>
          <w:rFonts w:ascii="Arial" w:hAnsi="Arial" w:cs="Arial"/>
          <w:sz w:val="22"/>
          <w:szCs w:val="22"/>
        </w:rPr>
      </w:pPr>
    </w:p>
    <w:p w:rsidR="001B737E" w:rsidRPr="001B737E" w:rsidRDefault="00475994" w:rsidP="00ED5609">
      <w:pPr>
        <w:pStyle w:val="Lijstalinea"/>
        <w:numPr>
          <w:ilvl w:val="0"/>
          <w:numId w:val="4"/>
        </w:numPr>
        <w:tabs>
          <w:tab w:val="left" w:pos="-1440"/>
          <w:tab w:val="left" w:pos="284"/>
          <w:tab w:val="left" w:pos="346"/>
          <w:tab w:val="left" w:pos="851"/>
          <w:tab w:val="left" w:pos="1134"/>
          <w:tab w:val="left" w:pos="1560"/>
        </w:tabs>
        <w:spacing w:line="228" w:lineRule="auto"/>
        <w:ind w:left="360" w:right="113"/>
        <w:rPr>
          <w:rFonts w:ascii="Arial" w:hAnsi="Arial" w:cs="Arial"/>
          <w:i/>
          <w:iCs/>
          <w:sz w:val="22"/>
          <w:szCs w:val="22"/>
          <w:u w:val="single"/>
        </w:rPr>
      </w:pPr>
      <w:r w:rsidRPr="00160E06">
        <w:rPr>
          <w:rFonts w:ascii="Arial" w:hAnsi="Arial" w:cs="Arial"/>
          <w:sz w:val="22"/>
          <w:szCs w:val="22"/>
        </w:rPr>
        <w:t>E</w:t>
      </w:r>
      <w:r w:rsidR="001B737E">
        <w:rPr>
          <w:rFonts w:ascii="Arial" w:hAnsi="Arial" w:cs="Arial"/>
          <w:sz w:val="22"/>
          <w:szCs w:val="22"/>
        </w:rPr>
        <w:t>k</w:t>
      </w:r>
      <w:r w:rsidRPr="00160E06">
        <w:rPr>
          <w:rFonts w:ascii="Arial" w:hAnsi="Arial" w:cs="Arial"/>
          <w:sz w:val="22"/>
          <w:szCs w:val="22"/>
        </w:rPr>
        <w:t xml:space="preserve"> =</w:t>
      </w:r>
      <w:r w:rsidR="00160E06" w:rsidRPr="00160E06">
        <w:rPr>
          <w:rFonts w:ascii="Arial" w:hAnsi="Arial" w:cs="Arial"/>
          <w:sz w:val="22"/>
          <w:szCs w:val="22"/>
        </w:rPr>
        <w:t xml:space="preserve"> </w:t>
      </w:r>
      <w:r w:rsidR="00AD41A5">
        <w:rPr>
          <w:rFonts w:ascii="Arial" w:hAnsi="Arial" w:cs="Arial"/>
          <w:sz w:val="22"/>
          <w:szCs w:val="22"/>
        </w:rPr>
        <w:t xml:space="preserve"> </w:t>
      </w:r>
      <w:r w:rsidR="001B737E" w:rsidRPr="001B737E">
        <w:rPr>
          <w:rFonts w:ascii="Arial" w:hAnsi="Arial" w:cs="Arial"/>
          <w:i/>
          <w:iCs/>
          <w:sz w:val="22"/>
          <w:szCs w:val="22"/>
        </w:rPr>
        <w:t>eigen kweek van het huidige broedjaar, c.q. van eerdere broedjaren volgens het vraagprogramma van de NBvV.</w:t>
      </w:r>
    </w:p>
    <w:p w:rsidR="001B737E" w:rsidRPr="001B737E" w:rsidRDefault="00475994" w:rsidP="00ED5609">
      <w:pPr>
        <w:pStyle w:val="Lijstalinea"/>
        <w:numPr>
          <w:ilvl w:val="0"/>
          <w:numId w:val="4"/>
        </w:numPr>
        <w:tabs>
          <w:tab w:val="left" w:pos="-1440"/>
          <w:tab w:val="left" w:pos="284"/>
          <w:tab w:val="left" w:pos="346"/>
          <w:tab w:val="left" w:pos="851"/>
          <w:tab w:val="left" w:pos="1134"/>
          <w:tab w:val="left" w:pos="1560"/>
        </w:tabs>
        <w:spacing w:line="228" w:lineRule="auto"/>
        <w:ind w:left="360" w:right="113"/>
        <w:rPr>
          <w:rFonts w:ascii="Arial" w:hAnsi="Arial" w:cs="Arial"/>
          <w:i/>
          <w:iCs/>
          <w:sz w:val="22"/>
          <w:szCs w:val="22"/>
          <w:u w:val="single"/>
        </w:rPr>
      </w:pPr>
      <w:r w:rsidRPr="001B737E">
        <w:rPr>
          <w:rFonts w:ascii="Arial" w:hAnsi="Arial" w:cs="Arial"/>
          <w:sz w:val="22"/>
          <w:szCs w:val="22"/>
        </w:rPr>
        <w:t>E</w:t>
      </w:r>
      <w:r w:rsidR="001B737E" w:rsidRPr="001B737E">
        <w:rPr>
          <w:rFonts w:ascii="Arial" w:hAnsi="Arial" w:cs="Arial"/>
          <w:sz w:val="22"/>
          <w:szCs w:val="22"/>
        </w:rPr>
        <w:t xml:space="preserve">ok </w:t>
      </w:r>
      <w:r w:rsidRPr="001B737E">
        <w:rPr>
          <w:rFonts w:ascii="Arial" w:hAnsi="Arial" w:cs="Arial"/>
          <w:sz w:val="22"/>
          <w:szCs w:val="22"/>
        </w:rPr>
        <w:t xml:space="preserve">=   </w:t>
      </w:r>
      <w:r w:rsidR="001B737E" w:rsidRPr="001B737E">
        <w:rPr>
          <w:rFonts w:ascii="Arial" w:hAnsi="Arial" w:cs="Arial"/>
          <w:i/>
          <w:iCs/>
          <w:sz w:val="22"/>
          <w:szCs w:val="22"/>
        </w:rPr>
        <w:t>eigen overjarig</w:t>
      </w:r>
      <w:r w:rsidR="00B24322">
        <w:rPr>
          <w:rFonts w:ascii="Arial" w:hAnsi="Arial" w:cs="Arial"/>
          <w:i/>
          <w:iCs/>
          <w:sz w:val="22"/>
          <w:szCs w:val="22"/>
        </w:rPr>
        <w:t xml:space="preserve"> </w:t>
      </w:r>
      <w:r w:rsidR="00B24322" w:rsidRPr="001B737E">
        <w:rPr>
          <w:rFonts w:ascii="Arial" w:hAnsi="Arial" w:cs="Arial"/>
          <w:i/>
          <w:iCs/>
          <w:sz w:val="22"/>
          <w:szCs w:val="22"/>
        </w:rPr>
        <w:t>kweek</w:t>
      </w:r>
      <w:r w:rsidR="001B737E" w:rsidRPr="001B737E">
        <w:rPr>
          <w:rFonts w:ascii="Arial" w:hAnsi="Arial" w:cs="Arial"/>
          <w:i/>
          <w:iCs/>
          <w:sz w:val="22"/>
          <w:szCs w:val="22"/>
        </w:rPr>
        <w:t xml:space="preserve"> (niet vallend onder Ek vogels</w:t>
      </w:r>
      <w:r w:rsidR="001B737E" w:rsidRPr="001B737E">
        <w:rPr>
          <w:rFonts w:ascii="Arial" w:hAnsi="Arial" w:cs="Arial"/>
          <w:sz w:val="22"/>
          <w:szCs w:val="22"/>
        </w:rPr>
        <w:t>)</w:t>
      </w:r>
      <w:r w:rsidR="001B737E">
        <w:rPr>
          <w:rFonts w:ascii="Arial" w:hAnsi="Arial" w:cs="Arial"/>
          <w:sz w:val="22"/>
          <w:szCs w:val="22"/>
        </w:rPr>
        <w:t>.</w:t>
      </w:r>
    </w:p>
    <w:p w:rsidR="00A75BBF" w:rsidRPr="001B737E" w:rsidRDefault="00475994" w:rsidP="00ED5609">
      <w:pPr>
        <w:pStyle w:val="Lijstalinea"/>
        <w:numPr>
          <w:ilvl w:val="0"/>
          <w:numId w:val="4"/>
        </w:numPr>
        <w:tabs>
          <w:tab w:val="left" w:pos="-1440"/>
          <w:tab w:val="left" w:pos="284"/>
          <w:tab w:val="left" w:pos="346"/>
          <w:tab w:val="left" w:pos="851"/>
          <w:tab w:val="left" w:pos="1134"/>
          <w:tab w:val="left" w:pos="1560"/>
        </w:tabs>
        <w:spacing w:line="228" w:lineRule="auto"/>
        <w:ind w:left="360" w:right="113"/>
        <w:rPr>
          <w:rFonts w:ascii="Arial" w:hAnsi="Arial" w:cs="Arial"/>
          <w:i/>
          <w:iCs/>
          <w:sz w:val="22"/>
          <w:szCs w:val="22"/>
          <w:u w:val="single"/>
        </w:rPr>
      </w:pPr>
      <w:r w:rsidRPr="001B737E">
        <w:rPr>
          <w:rFonts w:ascii="Arial" w:hAnsi="Arial" w:cs="Arial"/>
          <w:sz w:val="22"/>
          <w:szCs w:val="22"/>
        </w:rPr>
        <w:t>O</w:t>
      </w:r>
      <w:r w:rsidR="001B737E" w:rsidRPr="001B737E">
        <w:rPr>
          <w:rFonts w:ascii="Arial" w:hAnsi="Arial" w:cs="Arial"/>
          <w:sz w:val="22"/>
          <w:szCs w:val="22"/>
        </w:rPr>
        <w:t>k</w:t>
      </w:r>
      <w:r w:rsidRPr="001B737E">
        <w:rPr>
          <w:rFonts w:ascii="Arial" w:hAnsi="Arial" w:cs="Arial"/>
          <w:sz w:val="22"/>
          <w:szCs w:val="22"/>
        </w:rPr>
        <w:t xml:space="preserve">   =   Open klasse</w:t>
      </w:r>
      <w:r w:rsidR="001B737E">
        <w:rPr>
          <w:rFonts w:ascii="Arial" w:hAnsi="Arial" w:cs="Arial"/>
          <w:sz w:val="22"/>
          <w:szCs w:val="22"/>
        </w:rPr>
        <w:t>.</w:t>
      </w:r>
      <w:r w:rsidR="00E46D7C" w:rsidRPr="001B737E">
        <w:rPr>
          <w:rFonts w:ascii="Arial" w:hAnsi="Arial" w:cs="Arial"/>
          <w:sz w:val="22"/>
          <w:szCs w:val="22"/>
        </w:rPr>
        <w:t xml:space="preserve"> </w:t>
      </w:r>
    </w:p>
    <w:p w:rsidR="00475994" w:rsidRPr="00160E06" w:rsidRDefault="00475994" w:rsidP="00475994">
      <w:pPr>
        <w:tabs>
          <w:tab w:val="left" w:pos="-1440"/>
          <w:tab w:val="left" w:pos="284"/>
          <w:tab w:val="left" w:pos="346"/>
          <w:tab w:val="left" w:pos="851"/>
          <w:tab w:val="left" w:pos="1134"/>
          <w:tab w:val="left" w:pos="1560"/>
        </w:tabs>
        <w:spacing w:line="228" w:lineRule="auto"/>
        <w:ind w:right="113"/>
        <w:rPr>
          <w:rFonts w:ascii="Arial" w:hAnsi="Arial" w:cs="Arial"/>
          <w:sz w:val="22"/>
          <w:szCs w:val="22"/>
          <w:u w:val="single"/>
        </w:rPr>
      </w:pPr>
    </w:p>
    <w:p w:rsidR="00475994" w:rsidRDefault="00475994" w:rsidP="00475994">
      <w:pPr>
        <w:numPr>
          <w:ilvl w:val="0"/>
          <w:numId w:val="2"/>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5E42DC">
        <w:rPr>
          <w:rFonts w:ascii="Arial" w:hAnsi="Arial" w:cs="Arial"/>
          <w:sz w:val="22"/>
          <w:szCs w:val="22"/>
        </w:rPr>
        <w:t xml:space="preserve">De prijswinnaars worden bepaald door de keurmeesters. Zij bekrachtigen dit met hun handtekening op de betreffende keurlijst. </w:t>
      </w:r>
    </w:p>
    <w:p w:rsidR="00475994" w:rsidRPr="005E42DC" w:rsidRDefault="00475994" w:rsidP="00475994">
      <w:pPr>
        <w:tabs>
          <w:tab w:val="left" w:pos="-1440"/>
          <w:tab w:val="left" w:pos="284"/>
          <w:tab w:val="left" w:pos="346"/>
          <w:tab w:val="left" w:pos="851"/>
          <w:tab w:val="left" w:pos="1134"/>
          <w:tab w:val="left" w:pos="1560"/>
        </w:tabs>
        <w:spacing w:line="228" w:lineRule="auto"/>
        <w:ind w:right="113"/>
        <w:rPr>
          <w:rFonts w:ascii="Arial" w:hAnsi="Arial" w:cs="Arial"/>
          <w:sz w:val="22"/>
          <w:szCs w:val="22"/>
        </w:rPr>
      </w:pPr>
      <w:r w:rsidRPr="005E42DC">
        <w:rPr>
          <w:rFonts w:ascii="Arial" w:hAnsi="Arial" w:cs="Arial"/>
          <w:sz w:val="22"/>
          <w:szCs w:val="22"/>
        </w:rPr>
        <w:t xml:space="preserve">In gevallen waarin dit reglement niet voorziet beslist het </w:t>
      </w:r>
      <w:r w:rsidRPr="00083DC7">
        <w:rPr>
          <w:rFonts w:ascii="Arial" w:hAnsi="Arial" w:cs="Arial"/>
          <w:sz w:val="22"/>
          <w:szCs w:val="22"/>
        </w:rPr>
        <w:t>bestuur</w:t>
      </w:r>
      <w:r w:rsidR="004E7BFC">
        <w:rPr>
          <w:rFonts w:ascii="Arial" w:hAnsi="Arial" w:cs="Arial"/>
          <w:sz w:val="22"/>
          <w:szCs w:val="22"/>
        </w:rPr>
        <w:t>.</w:t>
      </w:r>
    </w:p>
    <w:p w:rsidR="00475994" w:rsidRDefault="004E7BFC" w:rsidP="00475994">
      <w:pPr>
        <w:tabs>
          <w:tab w:val="left" w:pos="-1440"/>
          <w:tab w:val="left" w:pos="284"/>
          <w:tab w:val="left" w:pos="346"/>
          <w:tab w:val="left" w:pos="851"/>
          <w:tab w:val="left" w:pos="1134"/>
          <w:tab w:val="left" w:pos="1560"/>
        </w:tabs>
        <w:spacing w:line="228" w:lineRule="auto"/>
        <w:ind w:right="113"/>
        <w:rPr>
          <w:rFonts w:ascii="Arial" w:hAnsi="Arial" w:cs="Arial"/>
          <w:sz w:val="22"/>
          <w:szCs w:val="22"/>
        </w:rPr>
      </w:pPr>
      <w:r>
        <w:rPr>
          <w:rFonts w:ascii="Arial" w:hAnsi="Arial" w:cs="Arial"/>
          <w:sz w:val="22"/>
          <w:szCs w:val="22"/>
        </w:rPr>
        <w:t xml:space="preserve">Vogelvereniging </w:t>
      </w:r>
      <w:r w:rsidR="00475994" w:rsidRPr="00083DC7">
        <w:rPr>
          <w:rFonts w:ascii="Arial" w:hAnsi="Arial" w:cs="Arial"/>
          <w:sz w:val="22"/>
          <w:szCs w:val="22"/>
        </w:rPr>
        <w:t>“</w:t>
      </w:r>
      <w:r>
        <w:rPr>
          <w:rFonts w:ascii="Arial" w:hAnsi="Arial" w:cs="Arial"/>
          <w:sz w:val="22"/>
          <w:szCs w:val="22"/>
        </w:rPr>
        <w:t>De Goudvink Wijchen</w:t>
      </w:r>
      <w:r w:rsidR="00475994" w:rsidRPr="00083DC7">
        <w:rPr>
          <w:rFonts w:ascii="Arial" w:hAnsi="Arial" w:cs="Arial"/>
          <w:sz w:val="22"/>
          <w:szCs w:val="22"/>
        </w:rPr>
        <w:t>” wenst</w:t>
      </w:r>
      <w:r w:rsidR="00475994" w:rsidRPr="005E42DC">
        <w:rPr>
          <w:rFonts w:ascii="Arial" w:hAnsi="Arial" w:cs="Arial"/>
          <w:sz w:val="22"/>
          <w:szCs w:val="22"/>
        </w:rPr>
        <w:t xml:space="preserve"> eenieder veel succes en vooral veel plezier door de deelname aan deze tentoonstelling.</w:t>
      </w:r>
    </w:p>
    <w:p w:rsidR="003E0047" w:rsidRDefault="003E0047" w:rsidP="00475994">
      <w:pPr>
        <w:tabs>
          <w:tab w:val="left" w:pos="-1440"/>
          <w:tab w:val="left" w:pos="284"/>
          <w:tab w:val="left" w:pos="346"/>
          <w:tab w:val="left" w:pos="851"/>
          <w:tab w:val="left" w:pos="1134"/>
          <w:tab w:val="left" w:pos="1560"/>
        </w:tabs>
        <w:spacing w:line="228" w:lineRule="auto"/>
        <w:ind w:right="113"/>
        <w:rPr>
          <w:rFonts w:ascii="Arial" w:hAnsi="Arial" w:cs="Arial"/>
          <w:sz w:val="22"/>
          <w:szCs w:val="22"/>
        </w:rPr>
      </w:pPr>
    </w:p>
    <w:p w:rsidR="003E0047" w:rsidRPr="003E0047" w:rsidRDefault="003E0047" w:rsidP="003E0047">
      <w:pPr>
        <w:numPr>
          <w:ilvl w:val="0"/>
          <w:numId w:val="6"/>
        </w:numPr>
        <w:tabs>
          <w:tab w:val="left" w:pos="-1440"/>
          <w:tab w:val="left" w:pos="284"/>
          <w:tab w:val="left" w:pos="346"/>
          <w:tab w:val="left" w:pos="851"/>
          <w:tab w:val="left" w:pos="1134"/>
          <w:tab w:val="left" w:pos="1560"/>
        </w:tabs>
        <w:spacing w:line="228" w:lineRule="auto"/>
        <w:ind w:left="0" w:right="113" w:firstLine="0"/>
        <w:rPr>
          <w:rFonts w:ascii="Arial" w:hAnsi="Arial" w:cs="Arial"/>
          <w:sz w:val="22"/>
          <w:szCs w:val="22"/>
        </w:rPr>
      </w:pPr>
      <w:r w:rsidRPr="00ED5609">
        <w:rPr>
          <w:rFonts w:ascii="Arial" w:hAnsi="Arial" w:cs="Arial"/>
          <w:spacing w:val="-3"/>
          <w:sz w:val="22"/>
          <w:szCs w:val="22"/>
          <w:u w:val="single"/>
        </w:rPr>
        <w:t>Algemene verordening gegevensbescherming</w:t>
      </w:r>
      <w:r w:rsidRPr="003E0047">
        <w:rPr>
          <w:rFonts w:ascii="Arial" w:hAnsi="Arial" w:cs="Arial"/>
          <w:spacing w:val="-3"/>
          <w:sz w:val="22"/>
          <w:szCs w:val="22"/>
        </w:rPr>
        <w:t xml:space="preserve">  (AVG)</w:t>
      </w:r>
    </w:p>
    <w:p w:rsidR="003E0047" w:rsidRDefault="003E0047" w:rsidP="003E0047">
      <w:pPr>
        <w:tabs>
          <w:tab w:val="left" w:pos="-1440"/>
          <w:tab w:val="left" w:pos="-720"/>
          <w:tab w:val="num" w:pos="1134"/>
          <w:tab w:val="left" w:pos="1418"/>
          <w:tab w:val="left" w:pos="2835"/>
          <w:tab w:val="left" w:pos="6804"/>
        </w:tabs>
        <w:jc w:val="both"/>
        <w:rPr>
          <w:rFonts w:ascii="Arial" w:hAnsi="Arial" w:cs="Arial"/>
          <w:spacing w:val="-3"/>
          <w:sz w:val="22"/>
          <w:szCs w:val="22"/>
        </w:rPr>
      </w:pPr>
      <w:r w:rsidRPr="003E0047">
        <w:rPr>
          <w:rFonts w:ascii="Arial" w:hAnsi="Arial" w:cs="Arial"/>
          <w:spacing w:val="-3"/>
          <w:sz w:val="22"/>
          <w:szCs w:val="22"/>
        </w:rPr>
        <w:t xml:space="preserve">Deelnemers aan deze tentoonstelling gaan akkoord met vermelding van hun naam, kweeknummer  </w:t>
      </w:r>
    </w:p>
    <w:p w:rsidR="003E0047" w:rsidRPr="003E0047" w:rsidRDefault="003E0047" w:rsidP="003E0047">
      <w:pPr>
        <w:tabs>
          <w:tab w:val="left" w:pos="-1440"/>
          <w:tab w:val="left" w:pos="-720"/>
          <w:tab w:val="num" w:pos="1134"/>
          <w:tab w:val="left" w:pos="1418"/>
          <w:tab w:val="left" w:pos="2835"/>
          <w:tab w:val="left" w:pos="6804"/>
        </w:tabs>
        <w:jc w:val="both"/>
        <w:rPr>
          <w:rFonts w:ascii="Arial" w:hAnsi="Arial" w:cs="Arial"/>
          <w:spacing w:val="-3"/>
          <w:sz w:val="22"/>
          <w:szCs w:val="22"/>
        </w:rPr>
      </w:pPr>
      <w:r w:rsidRPr="003E0047">
        <w:rPr>
          <w:rFonts w:ascii="Arial" w:hAnsi="Arial" w:cs="Arial"/>
          <w:spacing w:val="-3"/>
          <w:sz w:val="22"/>
          <w:szCs w:val="22"/>
        </w:rPr>
        <w:t xml:space="preserve">en woonplaats van de inzender in de </w:t>
      </w:r>
      <w:r w:rsidR="00836E21">
        <w:rPr>
          <w:rFonts w:ascii="Arial" w:hAnsi="Arial" w:cs="Arial"/>
          <w:spacing w:val="-3"/>
          <w:sz w:val="22"/>
          <w:szCs w:val="22"/>
        </w:rPr>
        <w:t>uitslag</w:t>
      </w:r>
      <w:r w:rsidRPr="003E0047">
        <w:rPr>
          <w:rFonts w:ascii="Arial" w:hAnsi="Arial" w:cs="Arial"/>
          <w:spacing w:val="-3"/>
          <w:sz w:val="22"/>
          <w:szCs w:val="22"/>
        </w:rPr>
        <w:t>.</w:t>
      </w:r>
    </w:p>
    <w:p w:rsidR="003E0047" w:rsidRPr="003E0047" w:rsidRDefault="003E0047" w:rsidP="003E0047">
      <w:pPr>
        <w:tabs>
          <w:tab w:val="left" w:pos="-1440"/>
          <w:tab w:val="left" w:pos="-720"/>
          <w:tab w:val="num" w:pos="1134"/>
          <w:tab w:val="left" w:pos="1418"/>
          <w:tab w:val="left" w:pos="2835"/>
          <w:tab w:val="left" w:pos="6804"/>
        </w:tabs>
        <w:jc w:val="both"/>
        <w:rPr>
          <w:rFonts w:ascii="Arial" w:hAnsi="Arial" w:cs="Arial"/>
          <w:spacing w:val="-3"/>
          <w:sz w:val="22"/>
          <w:szCs w:val="22"/>
        </w:rPr>
      </w:pPr>
      <w:r w:rsidRPr="003E0047">
        <w:rPr>
          <w:rFonts w:ascii="Arial" w:hAnsi="Arial" w:cs="Arial"/>
          <w:spacing w:val="-3"/>
          <w:sz w:val="22"/>
          <w:szCs w:val="22"/>
        </w:rPr>
        <w:t xml:space="preserve">Deelnemers aan deze tentoonstelling gaan akkoord met het maken van foto’s van de vogels en publiek </w:t>
      </w:r>
    </w:p>
    <w:p w:rsidR="003E0047" w:rsidRPr="003E0047" w:rsidRDefault="003E0047" w:rsidP="003E0047">
      <w:pPr>
        <w:tabs>
          <w:tab w:val="left" w:pos="-1440"/>
          <w:tab w:val="left" w:pos="-720"/>
          <w:tab w:val="num" w:pos="1134"/>
          <w:tab w:val="left" w:pos="1418"/>
          <w:tab w:val="left" w:pos="2835"/>
          <w:tab w:val="left" w:pos="6804"/>
        </w:tabs>
        <w:jc w:val="both"/>
        <w:rPr>
          <w:rFonts w:ascii="Arial" w:hAnsi="Arial" w:cs="Arial"/>
          <w:spacing w:val="-3"/>
          <w:sz w:val="22"/>
          <w:szCs w:val="22"/>
        </w:rPr>
      </w:pPr>
      <w:r w:rsidRPr="003E0047">
        <w:rPr>
          <w:rFonts w:ascii="Arial" w:hAnsi="Arial" w:cs="Arial"/>
          <w:spacing w:val="-3"/>
          <w:sz w:val="22"/>
          <w:szCs w:val="22"/>
        </w:rPr>
        <w:t>tijdens de tentoonstelling en het publiceren hiervan op de website van De Goudvink Wijchen.</w:t>
      </w:r>
    </w:p>
    <w:p w:rsidR="003E0047" w:rsidRPr="003E0047" w:rsidRDefault="003E0047" w:rsidP="003E0047">
      <w:pPr>
        <w:tabs>
          <w:tab w:val="left" w:pos="-1440"/>
          <w:tab w:val="left" w:pos="-720"/>
          <w:tab w:val="num" w:pos="1134"/>
          <w:tab w:val="left" w:pos="1418"/>
          <w:tab w:val="left" w:pos="2835"/>
          <w:tab w:val="left" w:pos="6804"/>
        </w:tabs>
        <w:jc w:val="both"/>
        <w:rPr>
          <w:rFonts w:ascii="Arial" w:hAnsi="Arial" w:cs="Arial"/>
          <w:spacing w:val="-3"/>
          <w:sz w:val="22"/>
          <w:szCs w:val="22"/>
        </w:rPr>
      </w:pPr>
      <w:r w:rsidRPr="003E0047">
        <w:rPr>
          <w:rFonts w:ascii="Arial" w:hAnsi="Arial" w:cs="Arial"/>
          <w:spacing w:val="-3"/>
          <w:sz w:val="22"/>
          <w:szCs w:val="22"/>
        </w:rPr>
        <w:t xml:space="preserve">De adresgegevens van de deelnemers aan deze tentoonstelling worden uitsluitend gebruikt voor het </w:t>
      </w:r>
    </w:p>
    <w:p w:rsidR="003E0047" w:rsidRPr="003E0047" w:rsidRDefault="003E0047" w:rsidP="003E0047">
      <w:pPr>
        <w:tabs>
          <w:tab w:val="left" w:pos="-1440"/>
          <w:tab w:val="left" w:pos="-720"/>
          <w:tab w:val="num" w:pos="1134"/>
          <w:tab w:val="left" w:pos="1418"/>
          <w:tab w:val="left" w:pos="2835"/>
          <w:tab w:val="left" w:pos="6804"/>
        </w:tabs>
        <w:jc w:val="both"/>
        <w:rPr>
          <w:rFonts w:ascii="Arial" w:hAnsi="Arial" w:cs="Arial"/>
          <w:spacing w:val="-3"/>
          <w:sz w:val="22"/>
          <w:szCs w:val="22"/>
        </w:rPr>
      </w:pPr>
      <w:r w:rsidRPr="003E0047">
        <w:rPr>
          <w:rFonts w:ascii="Arial" w:hAnsi="Arial" w:cs="Arial"/>
          <w:spacing w:val="-3"/>
          <w:sz w:val="22"/>
          <w:szCs w:val="22"/>
        </w:rPr>
        <w:t>verzenden van post in het kader van deze TT aan de deelnemer.</w:t>
      </w:r>
    </w:p>
    <w:p w:rsidR="00AB3179" w:rsidRPr="00F20F84" w:rsidRDefault="00AB3179" w:rsidP="00F20F84">
      <w:pPr>
        <w:tabs>
          <w:tab w:val="left" w:pos="-1440"/>
          <w:tab w:val="left" w:pos="284"/>
          <w:tab w:val="left" w:pos="346"/>
          <w:tab w:val="left" w:pos="851"/>
          <w:tab w:val="left" w:pos="1134"/>
          <w:tab w:val="left" w:pos="1560"/>
        </w:tabs>
        <w:spacing w:line="228" w:lineRule="auto"/>
        <w:ind w:right="113"/>
        <w:rPr>
          <w:rFonts w:ascii="Arial" w:hAnsi="Arial" w:cs="Arial"/>
          <w:b/>
          <w:sz w:val="22"/>
          <w:szCs w:val="22"/>
          <w:u w:val="single"/>
        </w:rPr>
      </w:pPr>
    </w:p>
    <w:p w:rsidR="00147960" w:rsidRPr="005E5F67" w:rsidRDefault="00147960" w:rsidP="00475994">
      <w:pPr>
        <w:pStyle w:val="Plattetekst"/>
        <w:rPr>
          <w:color w:val="000033"/>
          <w:szCs w:val="22"/>
          <w:u w:val="single"/>
        </w:rPr>
      </w:pPr>
    </w:p>
    <w:p w:rsidR="00475994" w:rsidRPr="001E11D4" w:rsidRDefault="00475994" w:rsidP="001E11D4">
      <w:pPr>
        <w:numPr>
          <w:ilvl w:val="0"/>
          <w:numId w:val="3"/>
        </w:numPr>
        <w:pBdr>
          <w:top w:val="single" w:sz="4" w:space="1" w:color="auto"/>
          <w:left w:val="single" w:sz="4" w:space="3" w:color="auto"/>
          <w:bottom w:val="single" w:sz="4" w:space="5" w:color="auto"/>
          <w:right w:val="single" w:sz="4" w:space="4" w:color="auto"/>
        </w:pBdr>
        <w:ind w:left="360"/>
        <w:rPr>
          <w:rFonts w:ascii="Arial" w:hAnsi="Arial" w:cs="Arial"/>
          <w:color w:val="000033"/>
          <w:sz w:val="20"/>
        </w:rPr>
      </w:pPr>
      <w:r w:rsidRPr="001E11D4">
        <w:rPr>
          <w:rFonts w:ascii="Arial" w:hAnsi="Arial" w:cs="Arial"/>
          <w:color w:val="000033"/>
          <w:sz w:val="20"/>
        </w:rPr>
        <w:t>Vogels moeten uiterlijk gezond en onbeschadigd zijn. Vogels met zichtbare ziekteverschijnselen en verwondingen worden van de beurs verwijderd.</w:t>
      </w:r>
    </w:p>
    <w:p w:rsidR="00475994" w:rsidRPr="001E11D4" w:rsidRDefault="00475994" w:rsidP="001E11D4">
      <w:pPr>
        <w:numPr>
          <w:ilvl w:val="0"/>
          <w:numId w:val="3"/>
        </w:numPr>
        <w:pBdr>
          <w:top w:val="single" w:sz="4" w:space="1" w:color="auto"/>
          <w:left w:val="single" w:sz="4" w:space="3" w:color="auto"/>
          <w:bottom w:val="single" w:sz="4" w:space="5" w:color="auto"/>
          <w:right w:val="single" w:sz="4" w:space="4" w:color="auto"/>
        </w:pBdr>
        <w:ind w:left="360"/>
        <w:rPr>
          <w:rFonts w:ascii="Arial" w:hAnsi="Arial" w:cs="Arial"/>
          <w:color w:val="000033"/>
          <w:sz w:val="20"/>
        </w:rPr>
      </w:pPr>
      <w:r w:rsidRPr="001E11D4">
        <w:rPr>
          <w:rFonts w:ascii="Arial" w:hAnsi="Arial" w:cs="Arial"/>
          <w:color w:val="000033"/>
          <w:sz w:val="20"/>
        </w:rPr>
        <w:t xml:space="preserve">Kwartels en daarmee gelijkgestelde grondvogels, alsook vleesduiven, afstammelingen der </w:t>
      </w:r>
      <w:proofErr w:type="spellStart"/>
      <w:r w:rsidRPr="001E11D4">
        <w:rPr>
          <w:rFonts w:ascii="Arial" w:hAnsi="Arial" w:cs="Arial"/>
          <w:color w:val="000033"/>
          <w:sz w:val="20"/>
        </w:rPr>
        <w:t>Columba</w:t>
      </w:r>
      <w:proofErr w:type="spellEnd"/>
      <w:r w:rsidRPr="001E11D4">
        <w:rPr>
          <w:rFonts w:ascii="Arial" w:hAnsi="Arial" w:cs="Arial"/>
          <w:color w:val="000033"/>
          <w:sz w:val="20"/>
        </w:rPr>
        <w:t xml:space="preserve"> </w:t>
      </w:r>
      <w:proofErr w:type="spellStart"/>
      <w:r w:rsidRPr="001E11D4">
        <w:rPr>
          <w:rFonts w:ascii="Arial" w:hAnsi="Arial" w:cs="Arial"/>
          <w:color w:val="000033"/>
          <w:sz w:val="20"/>
        </w:rPr>
        <w:t>livia</w:t>
      </w:r>
      <w:proofErr w:type="spellEnd"/>
      <w:r w:rsidRPr="001E11D4">
        <w:rPr>
          <w:rFonts w:ascii="Arial" w:hAnsi="Arial" w:cs="Arial"/>
          <w:color w:val="000033"/>
          <w:sz w:val="20"/>
        </w:rPr>
        <w:t>, vallen onder de definitie pluimvee en worden niet toegestaan.</w:t>
      </w:r>
    </w:p>
    <w:p w:rsidR="00475994" w:rsidRPr="001E11D4" w:rsidRDefault="00475994" w:rsidP="001E11D4">
      <w:pPr>
        <w:numPr>
          <w:ilvl w:val="0"/>
          <w:numId w:val="3"/>
        </w:numPr>
        <w:pBdr>
          <w:top w:val="single" w:sz="4" w:space="1" w:color="auto"/>
          <w:left w:val="single" w:sz="4" w:space="3" w:color="auto"/>
          <w:bottom w:val="single" w:sz="4" w:space="5" w:color="auto"/>
          <w:right w:val="single" w:sz="4" w:space="4" w:color="auto"/>
        </w:pBdr>
        <w:ind w:left="360"/>
        <w:rPr>
          <w:rFonts w:ascii="Arial" w:hAnsi="Arial" w:cs="Arial"/>
          <w:color w:val="000033"/>
          <w:sz w:val="20"/>
        </w:rPr>
      </w:pPr>
      <w:r w:rsidRPr="001E11D4">
        <w:rPr>
          <w:rFonts w:ascii="Arial" w:hAnsi="Arial" w:cs="Arial"/>
          <w:color w:val="000033"/>
          <w:sz w:val="20"/>
        </w:rPr>
        <w:t>Europese cultuurvogels en hun hybriden moeten zijn voorzien van een gesloten pootring. Deze pootring moet wat uitvoering en diameter betreft voldoen aan de ”Regeling afgifte en kenmerken naadloos gesloten pootringen en andere merktekens” vastgelegd in de Flora en Faunawet 2002.</w:t>
      </w:r>
    </w:p>
    <w:p w:rsidR="00475994" w:rsidRPr="001E11D4" w:rsidRDefault="00475994" w:rsidP="001E11D4">
      <w:pPr>
        <w:numPr>
          <w:ilvl w:val="0"/>
          <w:numId w:val="3"/>
        </w:numPr>
        <w:pBdr>
          <w:top w:val="single" w:sz="4" w:space="1" w:color="auto"/>
          <w:left w:val="single" w:sz="4" w:space="3" w:color="auto"/>
          <w:bottom w:val="single" w:sz="4" w:space="5" w:color="auto"/>
          <w:right w:val="single" w:sz="4" w:space="4" w:color="auto"/>
        </w:pBdr>
        <w:ind w:left="360"/>
        <w:rPr>
          <w:rFonts w:ascii="Arial" w:hAnsi="Arial" w:cs="Arial"/>
          <w:color w:val="000033"/>
          <w:sz w:val="20"/>
        </w:rPr>
      </w:pPr>
      <w:r w:rsidRPr="001E11D4">
        <w:rPr>
          <w:rFonts w:ascii="Arial" w:hAnsi="Arial" w:cs="Arial"/>
          <w:color w:val="000033"/>
          <w:sz w:val="20"/>
        </w:rPr>
        <w:t xml:space="preserve">Geen verkoop van vogels </w:t>
      </w:r>
      <w:r w:rsidR="00D246F2" w:rsidRPr="001E11D4">
        <w:rPr>
          <w:rFonts w:ascii="Arial" w:hAnsi="Arial" w:cs="Arial"/>
          <w:color w:val="000033"/>
          <w:sz w:val="20"/>
        </w:rPr>
        <w:t>tijdens de tentoonstelling.</w:t>
      </w:r>
    </w:p>
    <w:p w:rsidR="00475994" w:rsidRPr="001E11D4" w:rsidRDefault="00475994" w:rsidP="001E11D4">
      <w:pPr>
        <w:numPr>
          <w:ilvl w:val="0"/>
          <w:numId w:val="3"/>
        </w:numPr>
        <w:pBdr>
          <w:top w:val="single" w:sz="4" w:space="1" w:color="auto"/>
          <w:left w:val="single" w:sz="4" w:space="3" w:color="auto"/>
          <w:bottom w:val="single" w:sz="4" w:space="5" w:color="auto"/>
          <w:right w:val="single" w:sz="4" w:space="4" w:color="auto"/>
        </w:pBdr>
        <w:ind w:left="360"/>
        <w:rPr>
          <w:rFonts w:ascii="Arial" w:hAnsi="Arial" w:cs="Arial"/>
          <w:color w:val="000033"/>
          <w:sz w:val="20"/>
        </w:rPr>
      </w:pPr>
      <w:r w:rsidRPr="001E11D4">
        <w:rPr>
          <w:rFonts w:ascii="Arial" w:hAnsi="Arial" w:cs="Arial"/>
          <w:color w:val="000033"/>
          <w:sz w:val="20"/>
        </w:rPr>
        <w:t>Kooien dienen schoon en voorzien te zijn van drinkwater (vochthoudend fruit) en het juiste v</w:t>
      </w:r>
      <w:r w:rsidR="00D246F2" w:rsidRPr="001E11D4">
        <w:rPr>
          <w:rFonts w:ascii="Arial" w:hAnsi="Arial" w:cs="Arial"/>
          <w:color w:val="000033"/>
          <w:sz w:val="20"/>
        </w:rPr>
        <w:t>oer.</w:t>
      </w:r>
    </w:p>
    <w:p w:rsidR="00475994" w:rsidRPr="001E11D4" w:rsidRDefault="00475994" w:rsidP="001E11D4">
      <w:pPr>
        <w:numPr>
          <w:ilvl w:val="0"/>
          <w:numId w:val="3"/>
        </w:numPr>
        <w:pBdr>
          <w:top w:val="single" w:sz="4" w:space="1" w:color="auto"/>
          <w:left w:val="single" w:sz="4" w:space="3" w:color="auto"/>
          <w:bottom w:val="single" w:sz="4" w:space="5" w:color="auto"/>
          <w:right w:val="single" w:sz="4" w:space="4" w:color="auto"/>
        </w:pBdr>
        <w:ind w:left="360"/>
        <w:rPr>
          <w:rFonts w:ascii="Arial" w:hAnsi="Arial" w:cs="Arial"/>
          <w:color w:val="000033"/>
          <w:sz w:val="20"/>
        </w:rPr>
      </w:pPr>
      <w:r w:rsidRPr="001E11D4">
        <w:rPr>
          <w:rFonts w:ascii="Arial" w:hAnsi="Arial" w:cs="Arial"/>
          <w:color w:val="000033"/>
          <w:sz w:val="20"/>
        </w:rPr>
        <w:t>Voor de overige r</w:t>
      </w:r>
      <w:r w:rsidR="009A2147" w:rsidRPr="001E11D4">
        <w:rPr>
          <w:rFonts w:ascii="Arial" w:hAnsi="Arial" w:cs="Arial"/>
          <w:color w:val="000033"/>
          <w:sz w:val="20"/>
        </w:rPr>
        <w:t>e</w:t>
      </w:r>
      <w:r w:rsidRPr="001E11D4">
        <w:rPr>
          <w:rFonts w:ascii="Arial" w:hAnsi="Arial" w:cs="Arial"/>
          <w:color w:val="000033"/>
          <w:sz w:val="20"/>
        </w:rPr>
        <w:t>gels verwijzen wij u naar het reglement v</w:t>
      </w:r>
      <w:r w:rsidR="00D246F2" w:rsidRPr="001E11D4">
        <w:rPr>
          <w:rFonts w:ascii="Arial" w:hAnsi="Arial" w:cs="Arial"/>
          <w:color w:val="000033"/>
          <w:sz w:val="20"/>
        </w:rPr>
        <w:t>an</w:t>
      </w:r>
      <w:r w:rsidRPr="001E11D4">
        <w:rPr>
          <w:rFonts w:ascii="Arial" w:hAnsi="Arial" w:cs="Arial"/>
          <w:color w:val="000033"/>
          <w:sz w:val="20"/>
        </w:rPr>
        <w:t xml:space="preserve"> de </w:t>
      </w:r>
      <w:r w:rsidR="00097E0C">
        <w:rPr>
          <w:rFonts w:ascii="Arial" w:hAnsi="Arial" w:cs="Arial"/>
          <w:color w:val="000033"/>
          <w:sz w:val="20"/>
        </w:rPr>
        <w:t>NBvV</w:t>
      </w:r>
    </w:p>
    <w:p w:rsidR="00734CD1" w:rsidRPr="001E11D4" w:rsidRDefault="00734CD1" w:rsidP="001E11D4">
      <w:pPr>
        <w:numPr>
          <w:ilvl w:val="0"/>
          <w:numId w:val="3"/>
        </w:numPr>
        <w:pBdr>
          <w:top w:val="single" w:sz="4" w:space="1" w:color="auto"/>
          <w:left w:val="single" w:sz="4" w:space="3" w:color="auto"/>
          <w:bottom w:val="single" w:sz="4" w:space="5" w:color="auto"/>
          <w:right w:val="single" w:sz="4" w:space="4" w:color="auto"/>
        </w:pBdr>
        <w:ind w:left="360"/>
        <w:rPr>
          <w:rFonts w:ascii="Arial" w:hAnsi="Arial" w:cs="Arial"/>
          <w:color w:val="000033"/>
          <w:sz w:val="20"/>
        </w:rPr>
      </w:pPr>
      <w:r w:rsidRPr="001E11D4">
        <w:rPr>
          <w:rFonts w:ascii="Arial" w:hAnsi="Arial" w:cs="Arial"/>
          <w:color w:val="000033"/>
          <w:sz w:val="20"/>
        </w:rPr>
        <w:t>Straathandel/kofferbak verkoop van vogels tijdens de tentoonstelling is verboden.</w:t>
      </w:r>
    </w:p>
    <w:sectPr w:rsidR="00734CD1" w:rsidRPr="001E11D4" w:rsidSect="00EF5BEF">
      <w:headerReference w:type="default" r:id="rId9"/>
      <w:footerReference w:type="default" r:id="rId10"/>
      <w:endnotePr>
        <w:numFmt w:val="decimal"/>
      </w:endnotePr>
      <w:pgSz w:w="11906" w:h="16838"/>
      <w:pgMar w:top="426" w:right="907" w:bottom="709" w:left="1247" w:header="737" w:footer="461"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B64" w:rsidRDefault="00855B64">
      <w:r>
        <w:separator/>
      </w:r>
    </w:p>
  </w:endnote>
  <w:endnote w:type="continuationSeparator" w:id="0">
    <w:p w:rsidR="00855B64" w:rsidRDefault="00855B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D14" w:rsidRPr="008657C0" w:rsidRDefault="00475994" w:rsidP="00AD217C">
    <w:pPr>
      <w:pStyle w:val="Voettekst"/>
      <w:rPr>
        <w:i/>
        <w:sz w:val="18"/>
        <w:szCs w:val="18"/>
      </w:rPr>
    </w:pPr>
    <w:r>
      <w:rPr>
        <w:i/>
        <w:sz w:val="18"/>
        <w:szCs w:val="18"/>
      </w:rPr>
      <w:t>TT reglement 20</w:t>
    </w:r>
    <w:r w:rsidR="0059576F">
      <w:rPr>
        <w:i/>
        <w:sz w:val="18"/>
        <w:szCs w:val="18"/>
      </w:rPr>
      <w:t>2</w:t>
    </w:r>
    <w:r w:rsidR="00F20F84">
      <w:rPr>
        <w:i/>
        <w:sz w:val="18"/>
        <w:szCs w:val="18"/>
      </w:rPr>
      <w:t>3</w:t>
    </w:r>
    <w:r w:rsidRPr="0019521D">
      <w:rPr>
        <w:i/>
        <w:sz w:val="18"/>
        <w:szCs w:val="18"/>
      </w:rPr>
      <w:tab/>
    </w:r>
    <w:r w:rsidRPr="0019521D">
      <w:rPr>
        <w:i/>
        <w:sz w:val="18"/>
        <w:szCs w:val="18"/>
      </w:rPr>
      <w:tab/>
    </w:r>
    <w:r w:rsidR="008A0A3A" w:rsidRPr="0019521D">
      <w:rPr>
        <w:rStyle w:val="Paginanummer"/>
        <w:i/>
        <w:sz w:val="18"/>
        <w:szCs w:val="18"/>
      </w:rPr>
      <w:fldChar w:fldCharType="begin"/>
    </w:r>
    <w:r w:rsidRPr="0019521D">
      <w:rPr>
        <w:rStyle w:val="Paginanummer"/>
        <w:i/>
        <w:sz w:val="18"/>
        <w:szCs w:val="18"/>
      </w:rPr>
      <w:instrText xml:space="preserve"> PAGE </w:instrText>
    </w:r>
    <w:r w:rsidR="008A0A3A" w:rsidRPr="0019521D">
      <w:rPr>
        <w:rStyle w:val="Paginanummer"/>
        <w:i/>
        <w:sz w:val="18"/>
        <w:szCs w:val="18"/>
      </w:rPr>
      <w:fldChar w:fldCharType="separate"/>
    </w:r>
    <w:r w:rsidR="00291EB5">
      <w:rPr>
        <w:rStyle w:val="Paginanummer"/>
        <w:i/>
        <w:noProof/>
        <w:sz w:val="18"/>
        <w:szCs w:val="18"/>
      </w:rPr>
      <w:t>1</w:t>
    </w:r>
    <w:r w:rsidR="008A0A3A" w:rsidRPr="0019521D">
      <w:rPr>
        <w:rStyle w:val="Paginanummer"/>
        <w:i/>
        <w:sz w:val="18"/>
        <w:szCs w:val="18"/>
      </w:rPr>
      <w:fldChar w:fldCharType="end"/>
    </w:r>
    <w:r w:rsidRPr="008657C0">
      <w:rPr>
        <w:rStyle w:val="Paginanummer"/>
        <w:i/>
        <w:sz w:val="18"/>
        <w:szCs w:val="18"/>
      </w:rPr>
      <w:t>/</w:t>
    </w:r>
    <w:r w:rsidR="008A0A3A" w:rsidRPr="008657C0">
      <w:rPr>
        <w:rStyle w:val="Paginanummer"/>
        <w:i/>
        <w:sz w:val="18"/>
        <w:szCs w:val="18"/>
      </w:rPr>
      <w:fldChar w:fldCharType="begin"/>
    </w:r>
    <w:r w:rsidRPr="008657C0">
      <w:rPr>
        <w:rStyle w:val="Paginanummer"/>
        <w:i/>
        <w:sz w:val="18"/>
        <w:szCs w:val="18"/>
      </w:rPr>
      <w:instrText xml:space="preserve"> NUMPAGES </w:instrText>
    </w:r>
    <w:r w:rsidR="008A0A3A" w:rsidRPr="008657C0">
      <w:rPr>
        <w:rStyle w:val="Paginanummer"/>
        <w:i/>
        <w:sz w:val="18"/>
        <w:szCs w:val="18"/>
      </w:rPr>
      <w:fldChar w:fldCharType="separate"/>
    </w:r>
    <w:r w:rsidR="00291EB5">
      <w:rPr>
        <w:rStyle w:val="Paginanummer"/>
        <w:i/>
        <w:noProof/>
        <w:sz w:val="18"/>
        <w:szCs w:val="18"/>
      </w:rPr>
      <w:t>2</w:t>
    </w:r>
    <w:r w:rsidR="008A0A3A" w:rsidRPr="008657C0">
      <w:rPr>
        <w:rStyle w:val="Paginanumme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B64" w:rsidRDefault="00855B64">
      <w:r>
        <w:separator/>
      </w:r>
    </w:p>
  </w:footnote>
  <w:footnote w:type="continuationSeparator" w:id="0">
    <w:p w:rsidR="00855B64" w:rsidRDefault="00855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E4" w:rsidRPr="00BF29C6" w:rsidRDefault="00A54E48">
    <w:pPr>
      <w:pStyle w:val="Koptekst"/>
      <w:rPr>
        <w:rFonts w:ascii="Arial" w:hAnsi="Arial" w:cs="Arial"/>
        <w:b/>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959"/>
    <w:multiLevelType w:val="multilevel"/>
    <w:tmpl w:val="F78C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853A58"/>
    <w:multiLevelType w:val="hybridMultilevel"/>
    <w:tmpl w:val="14C64E00"/>
    <w:lvl w:ilvl="0" w:tplc="04130001">
      <w:start w:val="1"/>
      <w:numFmt w:val="bullet"/>
      <w:lvlText w:val=""/>
      <w:lvlJc w:val="left"/>
      <w:pPr>
        <w:ind w:left="900" w:hanging="360"/>
      </w:pPr>
      <w:rPr>
        <w:rFonts w:ascii="Symbol" w:hAnsi="Symbol" w:hint="default"/>
      </w:rPr>
    </w:lvl>
    <w:lvl w:ilvl="1" w:tplc="04130003" w:tentative="1">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2">
    <w:nsid w:val="22E44287"/>
    <w:multiLevelType w:val="hybridMultilevel"/>
    <w:tmpl w:val="95AC5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8D6070C"/>
    <w:multiLevelType w:val="hybridMultilevel"/>
    <w:tmpl w:val="08D05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A2F597A"/>
    <w:multiLevelType w:val="hybridMultilevel"/>
    <w:tmpl w:val="C6A66E0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numFmt w:val="decimal"/>
    <w:endnote w:id="-1"/>
    <w:endnote w:id="0"/>
  </w:endnotePr>
  <w:compat/>
  <w:rsids>
    <w:rsidRoot w:val="00475994"/>
    <w:rsid w:val="00003F98"/>
    <w:rsid w:val="00011651"/>
    <w:rsid w:val="000149E9"/>
    <w:rsid w:val="00023904"/>
    <w:rsid w:val="0003524E"/>
    <w:rsid w:val="000428FD"/>
    <w:rsid w:val="00047FC9"/>
    <w:rsid w:val="000805F7"/>
    <w:rsid w:val="00083DC7"/>
    <w:rsid w:val="000942A4"/>
    <w:rsid w:val="00097E0C"/>
    <w:rsid w:val="000A517C"/>
    <w:rsid w:val="000C62E1"/>
    <w:rsid w:val="000C6AC3"/>
    <w:rsid w:val="00102A56"/>
    <w:rsid w:val="001203D8"/>
    <w:rsid w:val="00147960"/>
    <w:rsid w:val="00153E42"/>
    <w:rsid w:val="00160E06"/>
    <w:rsid w:val="001A1298"/>
    <w:rsid w:val="001A6BF8"/>
    <w:rsid w:val="001B737E"/>
    <w:rsid w:val="001E11D4"/>
    <w:rsid w:val="001E2789"/>
    <w:rsid w:val="002046A2"/>
    <w:rsid w:val="00224E2D"/>
    <w:rsid w:val="00226A13"/>
    <w:rsid w:val="002309A8"/>
    <w:rsid w:val="002564A6"/>
    <w:rsid w:val="00291EB5"/>
    <w:rsid w:val="00294060"/>
    <w:rsid w:val="002A1711"/>
    <w:rsid w:val="002B4941"/>
    <w:rsid w:val="002C6CB2"/>
    <w:rsid w:val="002D4DA2"/>
    <w:rsid w:val="00312D21"/>
    <w:rsid w:val="00325C24"/>
    <w:rsid w:val="00343568"/>
    <w:rsid w:val="003573E5"/>
    <w:rsid w:val="003A3726"/>
    <w:rsid w:val="003B07D7"/>
    <w:rsid w:val="003B4198"/>
    <w:rsid w:val="003D0E21"/>
    <w:rsid w:val="003D2D43"/>
    <w:rsid w:val="003D394F"/>
    <w:rsid w:val="003E0047"/>
    <w:rsid w:val="004335EA"/>
    <w:rsid w:val="004600A0"/>
    <w:rsid w:val="004602E4"/>
    <w:rsid w:val="00461CF9"/>
    <w:rsid w:val="0047589B"/>
    <w:rsid w:val="00475994"/>
    <w:rsid w:val="00487348"/>
    <w:rsid w:val="004B26CD"/>
    <w:rsid w:val="004B4ADC"/>
    <w:rsid w:val="004C667F"/>
    <w:rsid w:val="004E47F7"/>
    <w:rsid w:val="004E7BFC"/>
    <w:rsid w:val="00502144"/>
    <w:rsid w:val="00516B23"/>
    <w:rsid w:val="005328F1"/>
    <w:rsid w:val="00550FBE"/>
    <w:rsid w:val="005601A9"/>
    <w:rsid w:val="00567C51"/>
    <w:rsid w:val="0059576F"/>
    <w:rsid w:val="005B4F26"/>
    <w:rsid w:val="005C6887"/>
    <w:rsid w:val="005E5F67"/>
    <w:rsid w:val="005F32B6"/>
    <w:rsid w:val="005F7DE7"/>
    <w:rsid w:val="0060259D"/>
    <w:rsid w:val="006166A5"/>
    <w:rsid w:val="00643F88"/>
    <w:rsid w:val="006601B5"/>
    <w:rsid w:val="00697C6E"/>
    <w:rsid w:val="006A524A"/>
    <w:rsid w:val="006B30D1"/>
    <w:rsid w:val="006B4498"/>
    <w:rsid w:val="006C755F"/>
    <w:rsid w:val="006E69D3"/>
    <w:rsid w:val="006E7522"/>
    <w:rsid w:val="007101D3"/>
    <w:rsid w:val="00734CD1"/>
    <w:rsid w:val="00745D14"/>
    <w:rsid w:val="00756659"/>
    <w:rsid w:val="00757802"/>
    <w:rsid w:val="00777BCD"/>
    <w:rsid w:val="00781C64"/>
    <w:rsid w:val="007A0C4A"/>
    <w:rsid w:val="007B28E2"/>
    <w:rsid w:val="007B3EB0"/>
    <w:rsid w:val="007B7BE6"/>
    <w:rsid w:val="008076A1"/>
    <w:rsid w:val="008079E9"/>
    <w:rsid w:val="00836E21"/>
    <w:rsid w:val="00840CF6"/>
    <w:rsid w:val="00855B64"/>
    <w:rsid w:val="00865A41"/>
    <w:rsid w:val="008825B5"/>
    <w:rsid w:val="008902F1"/>
    <w:rsid w:val="0089285D"/>
    <w:rsid w:val="008A0A3A"/>
    <w:rsid w:val="008B339B"/>
    <w:rsid w:val="008B3CE8"/>
    <w:rsid w:val="008C4248"/>
    <w:rsid w:val="008D51FE"/>
    <w:rsid w:val="008E2D31"/>
    <w:rsid w:val="008F61BF"/>
    <w:rsid w:val="00900423"/>
    <w:rsid w:val="0091794D"/>
    <w:rsid w:val="00981485"/>
    <w:rsid w:val="00986CCC"/>
    <w:rsid w:val="00996E85"/>
    <w:rsid w:val="009A2147"/>
    <w:rsid w:val="009A7C75"/>
    <w:rsid w:val="009C7FF6"/>
    <w:rsid w:val="009D39B5"/>
    <w:rsid w:val="009E0B9F"/>
    <w:rsid w:val="009E38D1"/>
    <w:rsid w:val="00A30E38"/>
    <w:rsid w:val="00A46DE6"/>
    <w:rsid w:val="00A537DF"/>
    <w:rsid w:val="00A54E48"/>
    <w:rsid w:val="00A75BBF"/>
    <w:rsid w:val="00A77E5B"/>
    <w:rsid w:val="00AB1A17"/>
    <w:rsid w:val="00AB3179"/>
    <w:rsid w:val="00AC4DE6"/>
    <w:rsid w:val="00AD41A5"/>
    <w:rsid w:val="00B15F7E"/>
    <w:rsid w:val="00B21AFC"/>
    <w:rsid w:val="00B24322"/>
    <w:rsid w:val="00B243FF"/>
    <w:rsid w:val="00B331B2"/>
    <w:rsid w:val="00B46E9F"/>
    <w:rsid w:val="00B5345F"/>
    <w:rsid w:val="00B67053"/>
    <w:rsid w:val="00B82B9E"/>
    <w:rsid w:val="00B979FD"/>
    <w:rsid w:val="00B97E19"/>
    <w:rsid w:val="00BA337C"/>
    <w:rsid w:val="00BA46BB"/>
    <w:rsid w:val="00BE4054"/>
    <w:rsid w:val="00BE6734"/>
    <w:rsid w:val="00BF29C6"/>
    <w:rsid w:val="00C00AAE"/>
    <w:rsid w:val="00C17A4A"/>
    <w:rsid w:val="00C40AC5"/>
    <w:rsid w:val="00C61449"/>
    <w:rsid w:val="00C7736C"/>
    <w:rsid w:val="00C940E7"/>
    <w:rsid w:val="00CB6878"/>
    <w:rsid w:val="00CE1B5A"/>
    <w:rsid w:val="00D22224"/>
    <w:rsid w:val="00D246F2"/>
    <w:rsid w:val="00D7780B"/>
    <w:rsid w:val="00D85024"/>
    <w:rsid w:val="00D933D9"/>
    <w:rsid w:val="00DA5C9D"/>
    <w:rsid w:val="00DB6EC6"/>
    <w:rsid w:val="00DE208C"/>
    <w:rsid w:val="00DE32E4"/>
    <w:rsid w:val="00DE380F"/>
    <w:rsid w:val="00DF698B"/>
    <w:rsid w:val="00DF75F2"/>
    <w:rsid w:val="00E1659C"/>
    <w:rsid w:val="00E420C7"/>
    <w:rsid w:val="00E42B22"/>
    <w:rsid w:val="00E4359B"/>
    <w:rsid w:val="00E46D7C"/>
    <w:rsid w:val="00E6253A"/>
    <w:rsid w:val="00E63112"/>
    <w:rsid w:val="00E823EC"/>
    <w:rsid w:val="00E90BDC"/>
    <w:rsid w:val="00EB49B7"/>
    <w:rsid w:val="00ED0BBA"/>
    <w:rsid w:val="00ED4E9D"/>
    <w:rsid w:val="00ED5609"/>
    <w:rsid w:val="00EF5BEF"/>
    <w:rsid w:val="00F1528F"/>
    <w:rsid w:val="00F16225"/>
    <w:rsid w:val="00F20C21"/>
    <w:rsid w:val="00F20F84"/>
    <w:rsid w:val="00F47E37"/>
    <w:rsid w:val="00F50E9D"/>
    <w:rsid w:val="00F514F8"/>
    <w:rsid w:val="00F52F49"/>
    <w:rsid w:val="00F801F6"/>
    <w:rsid w:val="00F83E39"/>
    <w:rsid w:val="00F86744"/>
    <w:rsid w:val="00F86F08"/>
    <w:rsid w:val="00FB0875"/>
    <w:rsid w:val="00FB45A0"/>
    <w:rsid w:val="00FB66B8"/>
    <w:rsid w:val="00FD648A"/>
    <w:rsid w:val="00FE05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5994"/>
    <w:pPr>
      <w:spacing w:after="0" w:line="240" w:lineRule="auto"/>
    </w:pPr>
    <w:rPr>
      <w:rFonts w:ascii="CG Times" w:eastAsia="Times New Roman" w:hAnsi="CG Times" w:cs="Times New Roman"/>
      <w:sz w:val="24"/>
      <w:szCs w:val="20"/>
      <w:lang w:eastAsia="nl-NL"/>
    </w:rPr>
  </w:style>
  <w:style w:type="paragraph" w:styleId="Kop1">
    <w:name w:val="heading 1"/>
    <w:basedOn w:val="Standaard"/>
    <w:next w:val="Standaard"/>
    <w:link w:val="Kop1Char"/>
    <w:qFormat/>
    <w:rsid w:val="00475994"/>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75994"/>
    <w:rPr>
      <w:rFonts w:ascii="Arial" w:eastAsia="Times New Roman" w:hAnsi="Arial" w:cs="Arial"/>
      <w:b/>
      <w:bCs/>
      <w:kern w:val="32"/>
      <w:sz w:val="32"/>
      <w:szCs w:val="32"/>
      <w:lang w:eastAsia="nl-NL"/>
    </w:rPr>
  </w:style>
  <w:style w:type="paragraph" w:styleId="Voettekst">
    <w:name w:val="footer"/>
    <w:basedOn w:val="Standaard"/>
    <w:link w:val="VoettekstChar"/>
    <w:rsid w:val="00475994"/>
    <w:pPr>
      <w:tabs>
        <w:tab w:val="center" w:pos="4536"/>
        <w:tab w:val="right" w:pos="9072"/>
      </w:tabs>
    </w:pPr>
  </w:style>
  <w:style w:type="character" w:customStyle="1" w:styleId="VoettekstChar">
    <w:name w:val="Voettekst Char"/>
    <w:basedOn w:val="Standaardalinea-lettertype"/>
    <w:link w:val="Voettekst"/>
    <w:rsid w:val="00475994"/>
    <w:rPr>
      <w:rFonts w:ascii="CG Times" w:eastAsia="Times New Roman" w:hAnsi="CG Times" w:cs="Times New Roman"/>
      <w:sz w:val="24"/>
      <w:szCs w:val="20"/>
      <w:lang w:eastAsia="nl-NL"/>
    </w:rPr>
  </w:style>
  <w:style w:type="character" w:styleId="Paginanummer">
    <w:name w:val="page number"/>
    <w:basedOn w:val="Standaardalinea-lettertype"/>
    <w:rsid w:val="00475994"/>
  </w:style>
  <w:style w:type="paragraph" w:styleId="Plattetekst">
    <w:name w:val="Body Text"/>
    <w:basedOn w:val="Standaard"/>
    <w:link w:val="PlattetekstChar"/>
    <w:rsid w:val="00475994"/>
    <w:pPr>
      <w:tabs>
        <w:tab w:val="left" w:pos="0"/>
        <w:tab w:val="left" w:pos="284"/>
        <w:tab w:val="left" w:pos="1560"/>
      </w:tabs>
      <w:spacing w:line="228" w:lineRule="auto"/>
      <w:ind w:right="112"/>
    </w:pPr>
    <w:rPr>
      <w:rFonts w:ascii="Arial" w:hAnsi="Arial" w:cs="Arial"/>
      <w:sz w:val="22"/>
    </w:rPr>
  </w:style>
  <w:style w:type="character" w:customStyle="1" w:styleId="PlattetekstChar">
    <w:name w:val="Platte tekst Char"/>
    <w:basedOn w:val="Standaardalinea-lettertype"/>
    <w:link w:val="Plattetekst"/>
    <w:rsid w:val="00475994"/>
    <w:rPr>
      <w:rFonts w:ascii="Arial" w:eastAsia="Times New Roman" w:hAnsi="Arial" w:cs="Arial"/>
      <w:szCs w:val="20"/>
      <w:lang w:eastAsia="nl-NL"/>
    </w:rPr>
  </w:style>
  <w:style w:type="paragraph" w:styleId="Koptekst">
    <w:name w:val="header"/>
    <w:basedOn w:val="Standaard"/>
    <w:link w:val="KoptekstChar"/>
    <w:uiPriority w:val="99"/>
    <w:unhideWhenUsed/>
    <w:rsid w:val="00DE32E4"/>
    <w:pPr>
      <w:tabs>
        <w:tab w:val="center" w:pos="4536"/>
        <w:tab w:val="right" w:pos="9072"/>
      </w:tabs>
    </w:pPr>
  </w:style>
  <w:style w:type="character" w:customStyle="1" w:styleId="KoptekstChar">
    <w:name w:val="Koptekst Char"/>
    <w:basedOn w:val="Standaardalinea-lettertype"/>
    <w:link w:val="Koptekst"/>
    <w:uiPriority w:val="99"/>
    <w:rsid w:val="00DE32E4"/>
    <w:rPr>
      <w:rFonts w:ascii="CG Times" w:eastAsia="Times New Roman" w:hAnsi="CG Times" w:cs="Times New Roman"/>
      <w:sz w:val="24"/>
      <w:szCs w:val="20"/>
      <w:lang w:eastAsia="nl-NL"/>
    </w:rPr>
  </w:style>
  <w:style w:type="paragraph" w:styleId="Lijstalinea">
    <w:name w:val="List Paragraph"/>
    <w:basedOn w:val="Standaard"/>
    <w:uiPriority w:val="34"/>
    <w:qFormat/>
    <w:rsid w:val="005F7DE7"/>
    <w:pPr>
      <w:ind w:left="720"/>
      <w:contextualSpacing/>
    </w:pPr>
  </w:style>
  <w:style w:type="paragraph" w:styleId="Ballontekst">
    <w:name w:val="Balloon Text"/>
    <w:basedOn w:val="Standaard"/>
    <w:link w:val="BallontekstChar"/>
    <w:uiPriority w:val="99"/>
    <w:semiHidden/>
    <w:unhideWhenUsed/>
    <w:rsid w:val="00CE1B5A"/>
    <w:rPr>
      <w:rFonts w:ascii="Tahoma" w:hAnsi="Tahoma" w:cs="Tahoma"/>
      <w:sz w:val="16"/>
      <w:szCs w:val="16"/>
    </w:rPr>
  </w:style>
  <w:style w:type="character" w:customStyle="1" w:styleId="BallontekstChar">
    <w:name w:val="Ballontekst Char"/>
    <w:basedOn w:val="Standaardalinea-lettertype"/>
    <w:link w:val="Ballontekst"/>
    <w:uiPriority w:val="99"/>
    <w:semiHidden/>
    <w:rsid w:val="00CE1B5A"/>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divs>
    <w:div w:id="51661769">
      <w:bodyDiv w:val="1"/>
      <w:marLeft w:val="0"/>
      <w:marRight w:val="0"/>
      <w:marTop w:val="0"/>
      <w:marBottom w:val="0"/>
      <w:divBdr>
        <w:top w:val="none" w:sz="0" w:space="0" w:color="auto"/>
        <w:left w:val="none" w:sz="0" w:space="0" w:color="auto"/>
        <w:bottom w:val="none" w:sz="0" w:space="0" w:color="auto"/>
        <w:right w:val="none" w:sz="0" w:space="0" w:color="auto"/>
      </w:divBdr>
    </w:div>
    <w:div w:id="654069113">
      <w:bodyDiv w:val="1"/>
      <w:marLeft w:val="0"/>
      <w:marRight w:val="0"/>
      <w:marTop w:val="0"/>
      <w:marBottom w:val="0"/>
      <w:divBdr>
        <w:top w:val="none" w:sz="0" w:space="0" w:color="auto"/>
        <w:left w:val="none" w:sz="0" w:space="0" w:color="auto"/>
        <w:bottom w:val="none" w:sz="0" w:space="0" w:color="auto"/>
        <w:right w:val="none" w:sz="0" w:space="0" w:color="auto"/>
      </w:divBdr>
    </w:div>
    <w:div w:id="18480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688F4-BBE9-43A4-88A7-C6BB49FE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Pages>
  <Words>965</Words>
  <Characters>5312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Toonen</dc:creator>
  <cp:keywords/>
  <dc:description/>
  <cp:lastModifiedBy>Microsoft</cp:lastModifiedBy>
  <cp:revision>162</cp:revision>
  <dcterms:created xsi:type="dcterms:W3CDTF">2018-05-21T07:19:00Z</dcterms:created>
  <dcterms:modified xsi:type="dcterms:W3CDTF">2024-10-01T04:28:00Z</dcterms:modified>
</cp:coreProperties>
</file>